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C37427" w:rsidP="00DA4E45">
      <w:pPr>
        <w:pStyle w:val="1"/>
        <w:ind w:left="1440" w:firstLine="720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Картина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18E67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MrHAIAADo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IttMr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550659">
      <w:pPr>
        <w:pStyle w:val="1"/>
        <w:spacing w:line="360" w:lineRule="auto"/>
        <w:ind w:left="1440" w:firstLine="403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550659">
      <w:pPr>
        <w:pStyle w:val="1"/>
        <w:spacing w:line="360" w:lineRule="auto"/>
        <w:ind w:left="2160" w:hanging="317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0521A1" w:rsidRPr="00033874" w:rsidRDefault="005220C0" w:rsidP="00033874">
      <w:pPr>
        <w:pStyle w:val="1"/>
        <w:spacing w:line="360" w:lineRule="auto"/>
        <w:ind w:left="1440" w:firstLine="403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033874" w:rsidRDefault="00033874">
      <w:pPr>
        <w:rPr>
          <w:sz w:val="24"/>
        </w:rPr>
      </w:pPr>
    </w:p>
    <w:p w:rsidR="006407BD" w:rsidRDefault="006407BD">
      <w:pPr>
        <w:rPr>
          <w:sz w:val="24"/>
        </w:rPr>
      </w:pPr>
    </w:p>
    <w:p w:rsidR="0049404E" w:rsidRPr="0049404E" w:rsidRDefault="0049404E" w:rsidP="00FB50E9">
      <w:pPr>
        <w:spacing w:line="360" w:lineRule="auto"/>
        <w:jc w:val="center"/>
        <w:rPr>
          <w:b/>
          <w:bCs/>
          <w:sz w:val="28"/>
          <w:szCs w:val="28"/>
          <w:lang w:val="bg-BG"/>
        </w:rPr>
      </w:pPr>
      <w:r w:rsidRPr="0049404E">
        <w:rPr>
          <w:b/>
          <w:bCs/>
          <w:sz w:val="28"/>
          <w:szCs w:val="28"/>
          <w:lang w:val="bg-BG"/>
        </w:rPr>
        <w:t>СПРАВКА</w:t>
      </w:r>
    </w:p>
    <w:p w:rsidR="0049404E" w:rsidRPr="00AC738F" w:rsidRDefault="0049404E" w:rsidP="0049404E">
      <w:pPr>
        <w:jc w:val="center"/>
        <w:rPr>
          <w:sz w:val="28"/>
          <w:szCs w:val="28"/>
          <w:lang w:val="bg-BG"/>
        </w:rPr>
      </w:pPr>
      <w:r w:rsidRPr="00AC738F">
        <w:rPr>
          <w:sz w:val="28"/>
          <w:szCs w:val="28"/>
          <w:lang w:val="bg-BG"/>
        </w:rPr>
        <w:t>за състоянието на питейната вода в област Видин</w:t>
      </w:r>
    </w:p>
    <w:p w:rsidR="0049404E" w:rsidRPr="00AC738F" w:rsidRDefault="00392173" w:rsidP="0049404E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месец</w:t>
      </w:r>
      <w:r w:rsidR="004A21E8">
        <w:rPr>
          <w:sz w:val="28"/>
          <w:szCs w:val="28"/>
          <w:lang w:val="bg-BG"/>
        </w:rPr>
        <w:t xml:space="preserve"> </w:t>
      </w:r>
      <w:r w:rsidR="00844938">
        <w:rPr>
          <w:sz w:val="28"/>
          <w:szCs w:val="28"/>
          <w:lang w:val="bg-BG"/>
        </w:rPr>
        <w:t>ноември</w:t>
      </w:r>
      <w:r w:rsidR="0049404E" w:rsidRPr="00AC738F">
        <w:rPr>
          <w:sz w:val="28"/>
          <w:szCs w:val="28"/>
          <w:lang w:val="bg-BG"/>
        </w:rPr>
        <w:t xml:space="preserve"> 20</w:t>
      </w:r>
      <w:r w:rsidR="000521A1">
        <w:rPr>
          <w:sz w:val="28"/>
          <w:szCs w:val="28"/>
          <w:lang w:val="bg-BG"/>
        </w:rPr>
        <w:t>2</w:t>
      </w:r>
      <w:r w:rsidR="00BA7D2A">
        <w:rPr>
          <w:sz w:val="28"/>
          <w:szCs w:val="28"/>
        </w:rPr>
        <w:t>3</w:t>
      </w:r>
      <w:r w:rsidR="0049404E" w:rsidRPr="00AC738F">
        <w:rPr>
          <w:sz w:val="28"/>
          <w:szCs w:val="28"/>
          <w:lang w:val="ru-RU"/>
        </w:rPr>
        <w:t xml:space="preserve"> </w:t>
      </w:r>
      <w:r w:rsidR="0049404E" w:rsidRPr="00AC738F">
        <w:rPr>
          <w:sz w:val="28"/>
          <w:szCs w:val="28"/>
          <w:lang w:val="bg-BG"/>
        </w:rPr>
        <w:t>г.</w:t>
      </w:r>
    </w:p>
    <w:p w:rsidR="00B2237C" w:rsidRDefault="00B2237C" w:rsidP="0049404E">
      <w:pPr>
        <w:rPr>
          <w:sz w:val="24"/>
          <w:szCs w:val="24"/>
        </w:rPr>
      </w:pPr>
    </w:p>
    <w:p w:rsidR="0049404E" w:rsidRPr="00AC738F" w:rsidRDefault="0049404E" w:rsidP="0049404E">
      <w:pPr>
        <w:jc w:val="both"/>
        <w:rPr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1.</w:t>
      </w:r>
      <w:r w:rsidRPr="00AC738F">
        <w:rPr>
          <w:sz w:val="24"/>
          <w:szCs w:val="24"/>
          <w:lang w:val="bg-BG"/>
        </w:rPr>
        <w:t xml:space="preserve"> Населени места с въведено режимно водоподаване – </w:t>
      </w:r>
      <w:r w:rsidR="000E4033">
        <w:rPr>
          <w:sz w:val="24"/>
          <w:szCs w:val="24"/>
          <w:lang w:val="bg-BG"/>
        </w:rPr>
        <w:t>няма</w:t>
      </w:r>
      <w:r w:rsidRPr="00AC738F">
        <w:rPr>
          <w:sz w:val="24"/>
          <w:szCs w:val="24"/>
          <w:lang w:val="bg-BG"/>
        </w:rPr>
        <w:t>.</w:t>
      </w:r>
      <w:r w:rsidRPr="00AC738F">
        <w:rPr>
          <w:sz w:val="24"/>
          <w:szCs w:val="24"/>
          <w:lang w:val="bg-BG"/>
        </w:rPr>
        <w:tab/>
      </w:r>
    </w:p>
    <w:p w:rsidR="0049404E" w:rsidRPr="00AC738F" w:rsidRDefault="0049404E" w:rsidP="0049404E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sz w:val="24"/>
          <w:szCs w:val="24"/>
          <w:lang w:val="bg-BG"/>
        </w:rPr>
        <w:t>2.</w:t>
      </w:r>
      <w:r w:rsidRPr="00AC738F">
        <w:rPr>
          <w:sz w:val="24"/>
          <w:szCs w:val="24"/>
          <w:lang w:val="bg-BG"/>
        </w:rPr>
        <w:t xml:space="preserve"> Брой населени места, в които са извършвани изследвания за съответния период –</w:t>
      </w:r>
      <w:r w:rsidR="00D9143D">
        <w:rPr>
          <w:sz w:val="24"/>
          <w:szCs w:val="24"/>
          <w:lang w:val="bg-BG"/>
        </w:rPr>
        <w:t xml:space="preserve"> </w:t>
      </w:r>
      <w:r w:rsidR="000E4033">
        <w:rPr>
          <w:b/>
          <w:sz w:val="24"/>
          <w:szCs w:val="24"/>
          <w:lang w:val="bg-BG"/>
        </w:rPr>
        <w:t>4</w:t>
      </w:r>
      <w:r w:rsidR="00E06398" w:rsidRPr="00402483">
        <w:rPr>
          <w:b/>
          <w:sz w:val="24"/>
          <w:szCs w:val="24"/>
        </w:rPr>
        <w:t xml:space="preserve">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FB02C9" w:rsidRDefault="0049404E" w:rsidP="00FB02C9">
      <w:pPr>
        <w:jc w:val="both"/>
        <w:rPr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3.</w:t>
      </w:r>
      <w:r w:rsidRPr="00AC738F">
        <w:rPr>
          <w:color w:val="000000"/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Брой изследвани проби питейна вода при консуматорите от централно водоснабдени населени места по</w:t>
      </w:r>
      <w:r w:rsidR="00D9143D">
        <w:rPr>
          <w:sz w:val="24"/>
          <w:szCs w:val="24"/>
          <w:lang w:val="bg-BG"/>
        </w:rPr>
        <w:t xml:space="preserve"> </w:t>
      </w:r>
      <w:r w:rsidR="00FB02C9" w:rsidRPr="000004A9">
        <w:rPr>
          <w:sz w:val="24"/>
          <w:szCs w:val="24"/>
          <w:lang w:val="bg-BG"/>
        </w:rPr>
        <w:t>показатели, включени</w:t>
      </w:r>
      <w:r w:rsidR="00FB02C9">
        <w:rPr>
          <w:sz w:val="24"/>
          <w:szCs w:val="24"/>
          <w:lang w:val="bg-BG"/>
        </w:rPr>
        <w:t xml:space="preserve"> в А (постоянен) мониторинг </w:t>
      </w:r>
      <w:r w:rsidR="00844938">
        <w:rPr>
          <w:sz w:val="24"/>
          <w:szCs w:val="24"/>
          <w:lang w:val="bg-BG"/>
        </w:rPr>
        <w:t>-</w:t>
      </w:r>
      <w:r w:rsidR="00844938" w:rsidRPr="006C0B19">
        <w:rPr>
          <w:b/>
          <w:sz w:val="24"/>
          <w:szCs w:val="24"/>
          <w:lang w:val="bg-BG"/>
        </w:rPr>
        <w:t xml:space="preserve"> </w:t>
      </w:r>
      <w:r w:rsidR="000E4033" w:rsidRPr="006C0B19">
        <w:rPr>
          <w:b/>
          <w:sz w:val="24"/>
          <w:szCs w:val="24"/>
          <w:lang w:val="bg-BG"/>
        </w:rPr>
        <w:t>4</w:t>
      </w:r>
      <w:r w:rsidR="00FB02C9" w:rsidRPr="000004A9">
        <w:rPr>
          <w:sz w:val="24"/>
          <w:szCs w:val="24"/>
          <w:lang w:val="bg-BG"/>
        </w:rPr>
        <w:t xml:space="preserve"> бр.</w:t>
      </w:r>
    </w:p>
    <w:p w:rsidR="00DD09E4" w:rsidRDefault="0049404E" w:rsidP="00844938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4.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</w:t>
      </w:r>
      <w:r w:rsidR="006D55B1">
        <w:rPr>
          <w:color w:val="000000"/>
          <w:sz w:val="24"/>
          <w:szCs w:val="24"/>
          <w:lang w:val="bg-BG"/>
        </w:rPr>
        <w:t>значена за питейно-битови цели</w:t>
      </w:r>
      <w:r w:rsidR="001C0977">
        <w:rPr>
          <w:color w:val="000000"/>
          <w:sz w:val="24"/>
          <w:szCs w:val="24"/>
          <w:lang w:val="bg-BG"/>
        </w:rPr>
        <w:t xml:space="preserve"> – </w:t>
      </w:r>
      <w:r w:rsidR="00844938">
        <w:rPr>
          <w:b/>
          <w:color w:val="000000"/>
          <w:sz w:val="24"/>
          <w:szCs w:val="24"/>
          <w:lang w:val="bg-BG"/>
        </w:rPr>
        <w:t>0</w:t>
      </w:r>
      <w:r w:rsidR="001C0977">
        <w:rPr>
          <w:color w:val="000000"/>
          <w:sz w:val="24"/>
          <w:szCs w:val="24"/>
          <w:lang w:val="bg-BG"/>
        </w:rPr>
        <w:t xml:space="preserve"> бр</w:t>
      </w:r>
      <w:r w:rsidR="00844938">
        <w:rPr>
          <w:color w:val="000000"/>
          <w:sz w:val="24"/>
          <w:szCs w:val="24"/>
          <w:lang w:val="bg-BG"/>
        </w:rPr>
        <w:t>.</w:t>
      </w:r>
    </w:p>
    <w:p w:rsidR="0049404E" w:rsidRPr="00AC738F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5.</w:t>
      </w:r>
      <w:r w:rsidRPr="00AC738F">
        <w:rPr>
          <w:color w:val="000000"/>
          <w:sz w:val="24"/>
          <w:szCs w:val="24"/>
          <w:lang w:val="bg-BG"/>
        </w:rPr>
        <w:t xml:space="preserve"> Брой изследвани проби питейна вода при консуматорите от централно водоснабдени населени места по </w:t>
      </w:r>
      <w:r w:rsidR="00791087">
        <w:rPr>
          <w:color w:val="000000"/>
          <w:sz w:val="24"/>
          <w:szCs w:val="24"/>
          <w:lang w:val="bg-BG"/>
        </w:rPr>
        <w:t>показатели</w:t>
      </w:r>
      <w:r w:rsidRPr="00AC738F">
        <w:rPr>
          <w:color w:val="000000"/>
          <w:sz w:val="24"/>
          <w:szCs w:val="24"/>
          <w:lang w:val="bg-BG"/>
        </w:rPr>
        <w:t xml:space="preserve"> включени в Б (периодичен) мониторинг – </w:t>
      </w:r>
      <w:r w:rsidR="00844938">
        <w:rPr>
          <w:b/>
          <w:color w:val="000000"/>
          <w:sz w:val="24"/>
          <w:szCs w:val="24"/>
          <w:lang w:val="bg-BG"/>
        </w:rPr>
        <w:t xml:space="preserve">0 </w:t>
      </w:r>
      <w:r w:rsidRPr="00AC738F">
        <w:rPr>
          <w:color w:val="000000"/>
          <w:sz w:val="24"/>
          <w:szCs w:val="24"/>
          <w:lang w:val="bg-BG"/>
        </w:rPr>
        <w:t>бр.</w:t>
      </w:r>
    </w:p>
    <w:p w:rsidR="0049404E" w:rsidRDefault="0049404E" w:rsidP="00097983">
      <w:pPr>
        <w:jc w:val="both"/>
        <w:rPr>
          <w:color w:val="000000"/>
          <w:sz w:val="24"/>
          <w:szCs w:val="24"/>
          <w:lang w:val="bg-BG"/>
        </w:rPr>
      </w:pPr>
      <w:r w:rsidRPr="00911DF6">
        <w:rPr>
          <w:b/>
          <w:color w:val="000000"/>
          <w:sz w:val="24"/>
          <w:szCs w:val="24"/>
          <w:lang w:val="bg-BG"/>
        </w:rPr>
        <w:t>6.</w:t>
      </w:r>
      <w:r w:rsidRPr="00AC738F">
        <w:rPr>
          <w:color w:val="000000"/>
          <w:sz w:val="24"/>
          <w:szCs w:val="24"/>
          <w:lang w:val="bg-BG"/>
        </w:rPr>
        <w:t xml:space="preserve"> От тях не отговарят на Наредба 9 за качеството на водата, предназначена за питейно-битови цели – </w:t>
      </w:r>
      <w:r w:rsidR="00B436C6">
        <w:rPr>
          <w:b/>
          <w:color w:val="000000"/>
          <w:sz w:val="24"/>
          <w:szCs w:val="24"/>
          <w:lang w:val="bg-BG"/>
        </w:rPr>
        <w:t>0</w:t>
      </w:r>
      <w:r w:rsidRPr="00AC738F">
        <w:rPr>
          <w:color w:val="000000"/>
          <w:sz w:val="24"/>
          <w:szCs w:val="24"/>
          <w:lang w:val="bg-BG"/>
        </w:rPr>
        <w:t xml:space="preserve"> бр.</w:t>
      </w:r>
    </w:p>
    <w:p w:rsidR="000E4033" w:rsidRDefault="000F345D" w:rsidP="000E4033">
      <w:pPr>
        <w:rPr>
          <w:sz w:val="24"/>
          <w:szCs w:val="24"/>
          <w:lang w:val="ru-RU"/>
        </w:rPr>
      </w:pPr>
      <w:r>
        <w:rPr>
          <w:b/>
          <w:sz w:val="24"/>
          <w:szCs w:val="24"/>
          <w:lang w:val="bg-BG"/>
        </w:rPr>
        <w:t>7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Брой изследвани проби питейна вода при консуматорите от обществени местни водоизточници, включени в постоянния мониторинг – </w:t>
      </w:r>
      <w:r w:rsidR="000E4033">
        <w:rPr>
          <w:b/>
          <w:sz w:val="24"/>
          <w:szCs w:val="24"/>
          <w:lang w:val="bg-BG"/>
        </w:rPr>
        <w:t>1</w:t>
      </w:r>
      <w:r w:rsidR="00A4087F" w:rsidRPr="00AC738F">
        <w:rPr>
          <w:sz w:val="24"/>
          <w:szCs w:val="24"/>
          <w:lang w:val="ru-RU"/>
        </w:rPr>
        <w:t xml:space="preserve"> </w:t>
      </w:r>
      <w:r w:rsidR="00A4087F" w:rsidRPr="00AC738F">
        <w:rPr>
          <w:sz w:val="24"/>
          <w:szCs w:val="24"/>
          <w:lang w:val="bg-BG"/>
        </w:rPr>
        <w:t>бр.</w:t>
      </w:r>
      <w:r w:rsidR="000E4033" w:rsidRPr="000E4033">
        <w:rPr>
          <w:sz w:val="24"/>
          <w:szCs w:val="24"/>
          <w:lang w:val="ru-RU"/>
        </w:rPr>
        <w:t xml:space="preserve"> </w:t>
      </w:r>
    </w:p>
    <w:p w:rsidR="001D249F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8</w:t>
      </w:r>
      <w:r w:rsidR="00A4087F" w:rsidRPr="00A4087F">
        <w:rPr>
          <w:b/>
          <w:sz w:val="24"/>
          <w:szCs w:val="24"/>
          <w:lang w:val="bg-BG"/>
        </w:rPr>
        <w:t>.</w:t>
      </w:r>
      <w:r w:rsidR="00A4087F" w:rsidRPr="00AC738F">
        <w:rPr>
          <w:sz w:val="24"/>
          <w:szCs w:val="24"/>
          <w:lang w:val="bg-BG"/>
        </w:rPr>
        <w:t xml:space="preserve"> От тях не отговарят на “Санитарно-техническите норми и правила за строителство и експлоатация на съоръженията при водоснабдяване на населените места и промишлеността с питейна вода” –</w:t>
      </w:r>
      <w:r w:rsidR="00844938">
        <w:rPr>
          <w:sz w:val="24"/>
          <w:szCs w:val="24"/>
          <w:lang w:val="bg-BG"/>
        </w:rPr>
        <w:t xml:space="preserve"> </w:t>
      </w:r>
      <w:r w:rsidR="006C0B19">
        <w:rPr>
          <w:b/>
          <w:sz w:val="24"/>
          <w:szCs w:val="24"/>
          <w:lang w:val="bg-BG"/>
        </w:rPr>
        <w:t>1</w:t>
      </w:r>
      <w:r w:rsidR="00F03084">
        <w:rPr>
          <w:sz w:val="24"/>
          <w:szCs w:val="24"/>
          <w:lang w:val="bg-BG"/>
        </w:rPr>
        <w:t xml:space="preserve"> бр.</w:t>
      </w:r>
      <w:bookmarkStart w:id="0" w:name="_GoBack"/>
      <w:bookmarkEnd w:id="0"/>
    </w:p>
    <w:p w:rsidR="006C0B19" w:rsidRPr="006C0B19" w:rsidRDefault="006C0B19" w:rsidP="006C0B19">
      <w:pPr>
        <w:pStyle w:val="ab"/>
        <w:numPr>
          <w:ilvl w:val="0"/>
          <w:numId w:val="11"/>
        </w:numPr>
        <w:rPr>
          <w:sz w:val="24"/>
          <w:szCs w:val="24"/>
          <w:lang w:val="ru-RU"/>
        </w:rPr>
      </w:pPr>
      <w:r w:rsidRPr="000E4033">
        <w:rPr>
          <w:sz w:val="24"/>
          <w:szCs w:val="24"/>
          <w:lang w:val="ru-RU"/>
        </w:rPr>
        <w:t xml:space="preserve">с. </w:t>
      </w:r>
      <w:r w:rsidRPr="000E4033">
        <w:rPr>
          <w:sz w:val="24"/>
          <w:szCs w:val="24"/>
          <w:lang w:val="bg-BG"/>
        </w:rPr>
        <w:t>К</w:t>
      </w:r>
      <w:r>
        <w:rPr>
          <w:sz w:val="24"/>
          <w:szCs w:val="24"/>
          <w:lang w:val="bg-BG"/>
        </w:rPr>
        <w:t>осово</w:t>
      </w:r>
      <w:r w:rsidRPr="000E4033">
        <w:rPr>
          <w:sz w:val="24"/>
          <w:szCs w:val="24"/>
          <w:lang w:val="ru-RU"/>
        </w:rPr>
        <w:t xml:space="preserve"> –  </w:t>
      </w:r>
      <w:proofErr w:type="spellStart"/>
      <w:proofErr w:type="gramStart"/>
      <w:r>
        <w:rPr>
          <w:sz w:val="24"/>
          <w:szCs w:val="24"/>
          <w:lang w:val="ru-RU"/>
        </w:rPr>
        <w:t>чешма</w:t>
      </w:r>
      <w:proofErr w:type="spellEnd"/>
      <w:r>
        <w:rPr>
          <w:sz w:val="24"/>
          <w:szCs w:val="24"/>
          <w:lang w:val="ru-RU"/>
        </w:rPr>
        <w:t xml:space="preserve"> ,,</w:t>
      </w:r>
      <w:proofErr w:type="spellStart"/>
      <w:r>
        <w:rPr>
          <w:sz w:val="24"/>
          <w:szCs w:val="24"/>
          <w:lang w:val="ru-RU"/>
        </w:rPr>
        <w:t>Общинска</w:t>
      </w:r>
      <w:proofErr w:type="spellEnd"/>
      <w:proofErr w:type="gram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чешма</w:t>
      </w:r>
      <w:proofErr w:type="spellEnd"/>
      <w:r>
        <w:rPr>
          <w:sz w:val="24"/>
          <w:szCs w:val="24"/>
          <w:lang w:val="ru-RU"/>
        </w:rPr>
        <w:t xml:space="preserve">'' </w:t>
      </w:r>
      <w:r w:rsidRPr="000E4033">
        <w:rPr>
          <w:sz w:val="24"/>
          <w:szCs w:val="24"/>
          <w:lang w:val="ru-RU"/>
        </w:rPr>
        <w:t xml:space="preserve">– коли </w:t>
      </w:r>
      <w:proofErr w:type="spellStart"/>
      <w:r w:rsidRPr="000E4033">
        <w:rPr>
          <w:sz w:val="24"/>
          <w:szCs w:val="24"/>
          <w:lang w:val="ru-RU"/>
        </w:rPr>
        <w:t>титър</w:t>
      </w:r>
      <w:proofErr w:type="spellEnd"/>
      <w:r w:rsidRPr="000E4033">
        <w:rPr>
          <w:sz w:val="24"/>
          <w:szCs w:val="24"/>
          <w:lang w:val="ru-RU"/>
        </w:rPr>
        <w:t xml:space="preserve"> в 30 </w:t>
      </w:r>
      <w:proofErr w:type="spellStart"/>
      <w:r w:rsidRPr="000E4033">
        <w:rPr>
          <w:sz w:val="24"/>
          <w:szCs w:val="24"/>
          <w:lang w:val="ru-RU"/>
        </w:rPr>
        <w:t>ml</w:t>
      </w:r>
      <w:proofErr w:type="spellEnd"/>
      <w:r w:rsidRPr="000E4033">
        <w:rPr>
          <w:sz w:val="24"/>
          <w:szCs w:val="24"/>
          <w:lang w:val="ru-RU"/>
        </w:rPr>
        <w:t xml:space="preserve">., при </w:t>
      </w:r>
      <w:proofErr w:type="spellStart"/>
      <w:r w:rsidRPr="000E4033">
        <w:rPr>
          <w:sz w:val="24"/>
          <w:szCs w:val="24"/>
          <w:lang w:val="ru-RU"/>
        </w:rPr>
        <w:t>стойност</w:t>
      </w:r>
      <w:proofErr w:type="spellEnd"/>
      <w:r w:rsidRPr="000E4033">
        <w:rPr>
          <w:sz w:val="24"/>
          <w:szCs w:val="24"/>
          <w:lang w:val="ru-RU"/>
        </w:rPr>
        <w:t xml:space="preserve"> над 30 </w:t>
      </w:r>
      <w:proofErr w:type="spellStart"/>
      <w:r w:rsidRPr="000E4033">
        <w:rPr>
          <w:sz w:val="24"/>
          <w:szCs w:val="24"/>
          <w:lang w:val="ru-RU"/>
        </w:rPr>
        <w:t>ml</w:t>
      </w:r>
      <w:proofErr w:type="spellEnd"/>
      <w:r w:rsidRPr="000E4033">
        <w:rPr>
          <w:sz w:val="24"/>
          <w:szCs w:val="24"/>
          <w:lang w:val="ru-RU"/>
        </w:rPr>
        <w:t xml:space="preserve">., е </w:t>
      </w:r>
      <w:proofErr w:type="spellStart"/>
      <w:r w:rsidRPr="000E4033">
        <w:rPr>
          <w:sz w:val="24"/>
          <w:szCs w:val="24"/>
          <w:lang w:val="ru-RU"/>
        </w:rPr>
        <w:t>установен</w:t>
      </w:r>
      <w:proofErr w:type="spellEnd"/>
      <w:r w:rsidRPr="000E4033">
        <w:rPr>
          <w:sz w:val="24"/>
          <w:szCs w:val="24"/>
          <w:lang w:val="ru-RU"/>
        </w:rPr>
        <w:t xml:space="preserve"> </w:t>
      </w:r>
      <w:proofErr w:type="spellStart"/>
      <w:r w:rsidRPr="000E4033">
        <w:rPr>
          <w:sz w:val="24"/>
          <w:szCs w:val="24"/>
          <w:lang w:val="ru-RU"/>
        </w:rPr>
        <w:t>резултат</w:t>
      </w:r>
      <w:proofErr w:type="spellEnd"/>
      <w:r w:rsidRPr="000E4033">
        <w:rPr>
          <w:sz w:val="24"/>
          <w:szCs w:val="24"/>
          <w:lang w:val="ru-RU"/>
        </w:rPr>
        <w:t xml:space="preserve"> под 30 </w:t>
      </w:r>
      <w:proofErr w:type="spellStart"/>
      <w:r w:rsidRPr="000E4033">
        <w:rPr>
          <w:sz w:val="24"/>
          <w:szCs w:val="24"/>
          <w:lang w:val="ru-RU"/>
        </w:rPr>
        <w:t>ml</w:t>
      </w:r>
      <w:proofErr w:type="spellEnd"/>
      <w:r w:rsidRPr="000E4033">
        <w:rPr>
          <w:sz w:val="24"/>
          <w:szCs w:val="24"/>
          <w:lang w:val="ru-RU"/>
        </w:rPr>
        <w:t>;</w:t>
      </w:r>
    </w:p>
    <w:p w:rsidR="0049404E" w:rsidRPr="003D4392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9</w:t>
      </w:r>
      <w:r w:rsidR="0049404E" w:rsidRPr="003D4392">
        <w:rPr>
          <w:b/>
          <w:sz w:val="24"/>
          <w:szCs w:val="24"/>
          <w:lang w:val="bg-BG"/>
        </w:rPr>
        <w:t>.</w:t>
      </w:r>
      <w:r w:rsidR="0049404E" w:rsidRPr="003D4392">
        <w:rPr>
          <w:sz w:val="24"/>
          <w:szCs w:val="24"/>
          <w:lang w:val="bg-BG"/>
        </w:rPr>
        <w:t xml:space="preserve"> Брой регистрирани случаи на чревни инфекциозни заболявания </w:t>
      </w:r>
      <w:proofErr w:type="gramStart"/>
      <w:r w:rsidR="0049404E" w:rsidRPr="003D4392">
        <w:rPr>
          <w:sz w:val="24"/>
          <w:szCs w:val="24"/>
          <w:lang w:val="bg-BG"/>
        </w:rPr>
        <w:t>за периода</w:t>
      </w:r>
      <w:proofErr w:type="gramEnd"/>
      <w:r w:rsidR="0049404E" w:rsidRPr="003D4392">
        <w:rPr>
          <w:sz w:val="24"/>
          <w:szCs w:val="24"/>
          <w:lang w:val="bg-BG"/>
        </w:rPr>
        <w:t xml:space="preserve"> –</w:t>
      </w:r>
      <w:r w:rsidR="0049404E" w:rsidRPr="003D4392">
        <w:rPr>
          <w:sz w:val="24"/>
          <w:szCs w:val="24"/>
          <w:lang w:val="ru-RU"/>
        </w:rPr>
        <w:t xml:space="preserve"> </w:t>
      </w:r>
      <w:r w:rsidR="00844938">
        <w:rPr>
          <w:sz w:val="24"/>
          <w:szCs w:val="24"/>
          <w:lang w:val="ru-RU"/>
        </w:rPr>
        <w:t>7</w:t>
      </w:r>
      <w:r w:rsidR="0049404E" w:rsidRPr="003D4392">
        <w:rPr>
          <w:b/>
          <w:sz w:val="24"/>
          <w:szCs w:val="24"/>
          <w:lang w:val="bg-BG"/>
        </w:rPr>
        <w:t xml:space="preserve"> </w:t>
      </w:r>
      <w:r w:rsidR="0049404E" w:rsidRPr="003D4392">
        <w:rPr>
          <w:sz w:val="24"/>
          <w:szCs w:val="24"/>
          <w:lang w:val="bg-BG"/>
        </w:rPr>
        <w:t>бр.</w:t>
      </w:r>
    </w:p>
    <w:p w:rsidR="0049404E" w:rsidRPr="003D4392" w:rsidRDefault="003D4392" w:rsidP="00097983">
      <w:pPr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 тях:</w:t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Ентероколит</w:t>
      </w:r>
      <w:r>
        <w:rPr>
          <w:sz w:val="24"/>
          <w:szCs w:val="24"/>
          <w:lang w:val="bg-BG"/>
        </w:rPr>
        <w:tab/>
        <w:t xml:space="preserve">          </w:t>
      </w:r>
      <w:r w:rsidR="00844938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 </w:t>
      </w:r>
      <w:r w:rsidR="00844938">
        <w:rPr>
          <w:sz w:val="24"/>
          <w:szCs w:val="24"/>
          <w:lang w:val="bg-BG"/>
        </w:rPr>
        <w:t>6</w:t>
      </w:r>
      <w:r w:rsidR="0049404E"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Дизентерия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7C3CB8" w:rsidRPr="003D4392">
        <w:rPr>
          <w:sz w:val="24"/>
          <w:szCs w:val="24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Салмонелоза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844938">
        <w:rPr>
          <w:sz w:val="24"/>
          <w:szCs w:val="24"/>
          <w:lang w:val="ru-RU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Вирусен хепатит</w:t>
      </w:r>
      <w:r w:rsidRPr="003D4392">
        <w:rPr>
          <w:sz w:val="24"/>
          <w:szCs w:val="24"/>
          <w:lang w:val="bg-BG"/>
        </w:rPr>
        <w:tab/>
      </w:r>
      <w:r w:rsidR="00844938">
        <w:rPr>
          <w:sz w:val="24"/>
          <w:szCs w:val="24"/>
          <w:lang w:val="ru-RU"/>
        </w:rPr>
        <w:t>1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3D4392" w:rsidRDefault="0049404E" w:rsidP="00097983">
      <w:pPr>
        <w:ind w:firstLine="720"/>
        <w:jc w:val="both"/>
        <w:rPr>
          <w:sz w:val="24"/>
          <w:szCs w:val="24"/>
          <w:lang w:val="bg-BG"/>
        </w:rPr>
      </w:pP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  <w:t>Колиентерит</w:t>
      </w:r>
      <w:r w:rsidRPr="003D4392">
        <w:rPr>
          <w:sz w:val="24"/>
          <w:szCs w:val="24"/>
          <w:lang w:val="bg-BG"/>
        </w:rPr>
        <w:tab/>
      </w:r>
      <w:r w:rsidRPr="003D4392">
        <w:rPr>
          <w:sz w:val="24"/>
          <w:szCs w:val="24"/>
          <w:lang w:val="bg-BG"/>
        </w:rPr>
        <w:tab/>
      </w:r>
      <w:r w:rsidR="00A368D9">
        <w:rPr>
          <w:sz w:val="24"/>
          <w:szCs w:val="24"/>
          <w:lang w:val="bg-BG"/>
        </w:rPr>
        <w:t>0</w:t>
      </w:r>
      <w:r w:rsidRPr="003D4392">
        <w:rPr>
          <w:sz w:val="24"/>
          <w:szCs w:val="24"/>
          <w:lang w:val="bg-BG"/>
        </w:rPr>
        <w:t xml:space="preserve"> бр.</w:t>
      </w:r>
    </w:p>
    <w:p w:rsidR="0049404E" w:rsidRPr="005E66F3" w:rsidRDefault="000F345D" w:rsidP="00097983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ru-RU"/>
        </w:rPr>
        <w:t>10</w:t>
      </w:r>
      <w:r w:rsidR="0049404E" w:rsidRPr="005E66F3">
        <w:rPr>
          <w:b/>
          <w:sz w:val="24"/>
          <w:szCs w:val="24"/>
          <w:lang w:val="bg-BG"/>
        </w:rPr>
        <w:t>.</w:t>
      </w:r>
      <w:r w:rsidR="0049404E" w:rsidRPr="005E66F3">
        <w:rPr>
          <w:sz w:val="24"/>
          <w:szCs w:val="24"/>
          <w:lang w:val="bg-BG"/>
        </w:rPr>
        <w:t xml:space="preserve"> Кратко описание на случаите с доказана причинна връзка между инфекциозните заболявания и влошените качества на питейната вода – не се доказва такава.</w:t>
      </w:r>
    </w:p>
    <w:p w:rsidR="00AE6286" w:rsidRPr="005E66F3" w:rsidRDefault="00AE6286" w:rsidP="00AE6286">
      <w:pPr>
        <w:jc w:val="both"/>
        <w:rPr>
          <w:iCs/>
          <w:sz w:val="24"/>
          <w:szCs w:val="24"/>
          <w:lang w:val="bg-BG"/>
        </w:rPr>
      </w:pPr>
      <w:r>
        <w:rPr>
          <w:b/>
          <w:iCs/>
          <w:sz w:val="24"/>
          <w:szCs w:val="24"/>
          <w:lang w:val="ru-RU"/>
        </w:rPr>
        <w:t>11</w:t>
      </w:r>
      <w:r w:rsidRPr="005E66F3">
        <w:rPr>
          <w:b/>
          <w:iCs/>
          <w:sz w:val="24"/>
          <w:szCs w:val="24"/>
          <w:lang w:val="ru-RU"/>
        </w:rPr>
        <w:t xml:space="preserve">. </w:t>
      </w:r>
      <w:r w:rsidRPr="005E66F3">
        <w:rPr>
          <w:iCs/>
          <w:sz w:val="24"/>
          <w:szCs w:val="24"/>
          <w:lang w:val="bg-BG"/>
        </w:rPr>
        <w:t>За всички установени отклонения в изискванията за качеството на водата</w:t>
      </w:r>
      <w:r w:rsidRPr="005E66F3">
        <w:rPr>
          <w:i/>
          <w:iCs/>
          <w:sz w:val="24"/>
          <w:szCs w:val="24"/>
          <w:lang w:val="bg-BG"/>
        </w:rPr>
        <w:t xml:space="preserve">, </w:t>
      </w:r>
      <w:r w:rsidRPr="005E66F3">
        <w:rPr>
          <w:iCs/>
          <w:sz w:val="24"/>
          <w:szCs w:val="24"/>
          <w:lang w:val="bg-BG"/>
        </w:rPr>
        <w:t>предназначена за питейно-битови цели са издадени предписания за провеждане на задължите</w:t>
      </w:r>
      <w:r>
        <w:rPr>
          <w:iCs/>
          <w:sz w:val="24"/>
          <w:szCs w:val="24"/>
          <w:lang w:val="bg-BG"/>
        </w:rPr>
        <w:t>лни хигиенни и противоепидемични</w:t>
      </w:r>
      <w:r w:rsidRPr="005E66F3">
        <w:rPr>
          <w:iCs/>
          <w:sz w:val="24"/>
          <w:szCs w:val="24"/>
          <w:lang w:val="bg-BG"/>
        </w:rPr>
        <w:t xml:space="preserve"> мерки.</w:t>
      </w:r>
    </w:p>
    <w:p w:rsidR="005C2B89" w:rsidRDefault="005C2B89" w:rsidP="00294277">
      <w:pPr>
        <w:rPr>
          <w:b/>
          <w:iCs/>
          <w:sz w:val="24"/>
          <w:szCs w:val="24"/>
          <w:lang w:val="ru-RU"/>
        </w:rPr>
      </w:pPr>
    </w:p>
    <w:p w:rsidR="006D55B1" w:rsidRPr="00294277" w:rsidRDefault="006D55B1" w:rsidP="00294277">
      <w:pPr>
        <w:rPr>
          <w:lang w:val="bg-BG"/>
        </w:rPr>
      </w:pP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 уважение,</w:t>
      </w:r>
    </w:p>
    <w:p w:rsidR="00294277" w:rsidRDefault="006C0B19" w:rsidP="0029427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DCE16965-AB4E-4551-A0D6-FC604B6A917F}" provid="{00000000-0000-0000-0000-000000000000}" issignatureline="t"/>
          </v:shape>
        </w:pict>
      </w:r>
    </w:p>
    <w:p w:rsidR="00294277" w:rsidRDefault="00294277" w:rsidP="00294277">
      <w:pPr>
        <w:pStyle w:val="7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Д-Р ВЕНЦИСЛАВ ВЛАДИНСКИ</w:t>
      </w:r>
    </w:p>
    <w:p w:rsidR="00294277" w:rsidRDefault="00294277" w:rsidP="00294277">
      <w:pPr>
        <w:pStyle w:val="7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Директор на РЗИ – Видин</w:t>
      </w:r>
    </w:p>
    <w:p w:rsidR="00212704" w:rsidRPr="00F62CB8" w:rsidRDefault="00212704" w:rsidP="00F62CB8">
      <w:pPr>
        <w:tabs>
          <w:tab w:val="left" w:pos="-3402"/>
        </w:tabs>
        <w:spacing w:line="320" w:lineRule="exact"/>
        <w:jc w:val="both"/>
        <w:rPr>
          <w:i/>
          <w:sz w:val="24"/>
          <w:szCs w:val="24"/>
          <w:lang w:val="bg-BG"/>
        </w:rPr>
      </w:pPr>
    </w:p>
    <w:sectPr w:rsidR="00212704" w:rsidRPr="00F62CB8" w:rsidSect="00514952">
      <w:footerReference w:type="default" r:id="rId10"/>
      <w:pgSz w:w="11907" w:h="16840" w:code="9"/>
      <w:pgMar w:top="567" w:right="1134" w:bottom="1134" w:left="1418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F6C" w:rsidRDefault="00C73F6C" w:rsidP="005220C0">
      <w:r>
        <w:separator/>
      </w:r>
    </w:p>
  </w:endnote>
  <w:endnote w:type="continuationSeparator" w:id="0">
    <w:p w:rsidR="00C73F6C" w:rsidRDefault="00C73F6C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B1F" w:rsidRDefault="00067B1F" w:rsidP="00947799">
    <w:pPr>
      <w:jc w:val="center"/>
      <w:rPr>
        <w:lang w:val="bg-BG"/>
      </w:rPr>
    </w:pPr>
    <w:r w:rsidRPr="005220C0">
      <w:rPr>
        <w:lang w:val="bg-BG"/>
      </w:rPr>
      <w:t>гр.</w:t>
    </w:r>
    <w:r w:rsidRPr="00514952">
      <w:rPr>
        <w:lang w:val="ru-RU"/>
      </w:rPr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067B1F" w:rsidRPr="005220C0" w:rsidRDefault="00067B1F" w:rsidP="00947799">
    <w:pPr>
      <w:jc w:val="center"/>
      <w:rPr>
        <w:lang w:val="bg-BG"/>
      </w:rPr>
    </w:pPr>
    <w:r w:rsidRPr="00780434">
      <w:rPr>
        <w:lang w:val="bg-BG"/>
      </w:rPr>
      <w:t>Директор – 094 923 185, Канцелария – 094 923 176</w:t>
    </w:r>
  </w:p>
  <w:p w:rsidR="00067B1F" w:rsidRPr="005220C0" w:rsidRDefault="00067B1F" w:rsidP="00947799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F6C" w:rsidRDefault="00C73F6C" w:rsidP="005220C0">
      <w:r>
        <w:separator/>
      </w:r>
    </w:p>
  </w:footnote>
  <w:footnote w:type="continuationSeparator" w:id="0">
    <w:p w:rsidR="00C73F6C" w:rsidRDefault="00C73F6C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03D7"/>
    <w:multiLevelType w:val="hybridMultilevel"/>
    <w:tmpl w:val="6DC237D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26809"/>
    <w:multiLevelType w:val="hybridMultilevel"/>
    <w:tmpl w:val="B77A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B1277"/>
    <w:multiLevelType w:val="hybridMultilevel"/>
    <w:tmpl w:val="2CB47B10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27E59D4"/>
    <w:multiLevelType w:val="hybridMultilevel"/>
    <w:tmpl w:val="B030B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91A06"/>
    <w:multiLevelType w:val="hybridMultilevel"/>
    <w:tmpl w:val="19C057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2360D3"/>
    <w:multiLevelType w:val="hybridMultilevel"/>
    <w:tmpl w:val="B8F62C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F5CC6"/>
    <w:multiLevelType w:val="hybridMultilevel"/>
    <w:tmpl w:val="E64C96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222DF"/>
    <w:multiLevelType w:val="hybridMultilevel"/>
    <w:tmpl w:val="0D98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9050E"/>
    <w:multiLevelType w:val="hybridMultilevel"/>
    <w:tmpl w:val="4516A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5649AB"/>
    <w:multiLevelType w:val="hybridMultilevel"/>
    <w:tmpl w:val="C13EF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9"/>
  </w:num>
  <w:num w:numId="5">
    <w:abstractNumId w:val="3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04A9"/>
    <w:rsid w:val="00012B20"/>
    <w:rsid w:val="000177E6"/>
    <w:rsid w:val="00023E09"/>
    <w:rsid w:val="00031354"/>
    <w:rsid w:val="00033874"/>
    <w:rsid w:val="00034712"/>
    <w:rsid w:val="00045A1C"/>
    <w:rsid w:val="000521A1"/>
    <w:rsid w:val="00052FF7"/>
    <w:rsid w:val="00065B15"/>
    <w:rsid w:val="00067B1F"/>
    <w:rsid w:val="00077767"/>
    <w:rsid w:val="00077980"/>
    <w:rsid w:val="00083371"/>
    <w:rsid w:val="0008490C"/>
    <w:rsid w:val="0008621B"/>
    <w:rsid w:val="000863E0"/>
    <w:rsid w:val="00097983"/>
    <w:rsid w:val="000B3C10"/>
    <w:rsid w:val="000B7BCE"/>
    <w:rsid w:val="000D09DE"/>
    <w:rsid w:val="000D1059"/>
    <w:rsid w:val="000E4033"/>
    <w:rsid w:val="000E56CF"/>
    <w:rsid w:val="000F0685"/>
    <w:rsid w:val="000F2AD6"/>
    <w:rsid w:val="000F31A1"/>
    <w:rsid w:val="000F345D"/>
    <w:rsid w:val="000F5DFC"/>
    <w:rsid w:val="00107CCF"/>
    <w:rsid w:val="001125F7"/>
    <w:rsid w:val="00112709"/>
    <w:rsid w:val="00117A7B"/>
    <w:rsid w:val="00121D82"/>
    <w:rsid w:val="00125089"/>
    <w:rsid w:val="001301B0"/>
    <w:rsid w:val="001324E8"/>
    <w:rsid w:val="0013623E"/>
    <w:rsid w:val="00147CCB"/>
    <w:rsid w:val="00153084"/>
    <w:rsid w:val="00154143"/>
    <w:rsid w:val="001565BC"/>
    <w:rsid w:val="0017739F"/>
    <w:rsid w:val="001811B4"/>
    <w:rsid w:val="001A2540"/>
    <w:rsid w:val="001A34DB"/>
    <w:rsid w:val="001B1D04"/>
    <w:rsid w:val="001B72B8"/>
    <w:rsid w:val="001C0977"/>
    <w:rsid w:val="001D249F"/>
    <w:rsid w:val="001F373D"/>
    <w:rsid w:val="001F5BED"/>
    <w:rsid w:val="001F6D48"/>
    <w:rsid w:val="00202666"/>
    <w:rsid w:val="002031F2"/>
    <w:rsid w:val="00205633"/>
    <w:rsid w:val="00205C54"/>
    <w:rsid w:val="00205DF5"/>
    <w:rsid w:val="00207234"/>
    <w:rsid w:val="00212704"/>
    <w:rsid w:val="002139AC"/>
    <w:rsid w:val="00220371"/>
    <w:rsid w:val="00222943"/>
    <w:rsid w:val="00226C6A"/>
    <w:rsid w:val="00232C4B"/>
    <w:rsid w:val="002334FF"/>
    <w:rsid w:val="0023374C"/>
    <w:rsid w:val="00242700"/>
    <w:rsid w:val="00245511"/>
    <w:rsid w:val="00257B26"/>
    <w:rsid w:val="00266A97"/>
    <w:rsid w:val="00267A88"/>
    <w:rsid w:val="00274002"/>
    <w:rsid w:val="00277AD6"/>
    <w:rsid w:val="00287F91"/>
    <w:rsid w:val="002907C5"/>
    <w:rsid w:val="002909B0"/>
    <w:rsid w:val="00290F8A"/>
    <w:rsid w:val="00294277"/>
    <w:rsid w:val="00297B50"/>
    <w:rsid w:val="002B0E4B"/>
    <w:rsid w:val="002B156C"/>
    <w:rsid w:val="002D21A3"/>
    <w:rsid w:val="002D4A72"/>
    <w:rsid w:val="002E223F"/>
    <w:rsid w:val="002F578C"/>
    <w:rsid w:val="003053BC"/>
    <w:rsid w:val="0031480D"/>
    <w:rsid w:val="00314C90"/>
    <w:rsid w:val="00327227"/>
    <w:rsid w:val="00332DD5"/>
    <w:rsid w:val="00340C2F"/>
    <w:rsid w:val="0034134E"/>
    <w:rsid w:val="0034561A"/>
    <w:rsid w:val="003538C4"/>
    <w:rsid w:val="00353A08"/>
    <w:rsid w:val="003547E0"/>
    <w:rsid w:val="0036123A"/>
    <w:rsid w:val="00370C33"/>
    <w:rsid w:val="00380BDD"/>
    <w:rsid w:val="003810E2"/>
    <w:rsid w:val="00385326"/>
    <w:rsid w:val="00392173"/>
    <w:rsid w:val="003A358D"/>
    <w:rsid w:val="003A5894"/>
    <w:rsid w:val="003B090D"/>
    <w:rsid w:val="003B1E1D"/>
    <w:rsid w:val="003B4AF7"/>
    <w:rsid w:val="003C4AF7"/>
    <w:rsid w:val="003C5817"/>
    <w:rsid w:val="003C7F14"/>
    <w:rsid w:val="003D1996"/>
    <w:rsid w:val="003D4392"/>
    <w:rsid w:val="003E1B73"/>
    <w:rsid w:val="003E3A52"/>
    <w:rsid w:val="00402483"/>
    <w:rsid w:val="004040AC"/>
    <w:rsid w:val="00412850"/>
    <w:rsid w:val="00414C0C"/>
    <w:rsid w:val="00415099"/>
    <w:rsid w:val="00422471"/>
    <w:rsid w:val="004343C4"/>
    <w:rsid w:val="004510D9"/>
    <w:rsid w:val="00456972"/>
    <w:rsid w:val="00463DDD"/>
    <w:rsid w:val="00484D9C"/>
    <w:rsid w:val="00485E80"/>
    <w:rsid w:val="0049404E"/>
    <w:rsid w:val="004A0E44"/>
    <w:rsid w:val="004A21E8"/>
    <w:rsid w:val="004A3C3B"/>
    <w:rsid w:val="004A7956"/>
    <w:rsid w:val="004B7B2C"/>
    <w:rsid w:val="004C1867"/>
    <w:rsid w:val="004C5141"/>
    <w:rsid w:val="004D35CF"/>
    <w:rsid w:val="004D3AF5"/>
    <w:rsid w:val="004E1DA2"/>
    <w:rsid w:val="004E59CF"/>
    <w:rsid w:val="004F1346"/>
    <w:rsid w:val="005005CF"/>
    <w:rsid w:val="005053FC"/>
    <w:rsid w:val="00514952"/>
    <w:rsid w:val="00514A4B"/>
    <w:rsid w:val="005220C0"/>
    <w:rsid w:val="005233D4"/>
    <w:rsid w:val="0053165F"/>
    <w:rsid w:val="00532894"/>
    <w:rsid w:val="00534F21"/>
    <w:rsid w:val="005357CD"/>
    <w:rsid w:val="005379F8"/>
    <w:rsid w:val="00541856"/>
    <w:rsid w:val="00550659"/>
    <w:rsid w:val="00564A32"/>
    <w:rsid w:val="00567541"/>
    <w:rsid w:val="005813C8"/>
    <w:rsid w:val="00591FFB"/>
    <w:rsid w:val="0059589E"/>
    <w:rsid w:val="005B038A"/>
    <w:rsid w:val="005C0368"/>
    <w:rsid w:val="005C0F7F"/>
    <w:rsid w:val="005C2B89"/>
    <w:rsid w:val="005D2858"/>
    <w:rsid w:val="005E66F3"/>
    <w:rsid w:val="005F69E9"/>
    <w:rsid w:val="00602426"/>
    <w:rsid w:val="0060372D"/>
    <w:rsid w:val="0061184C"/>
    <w:rsid w:val="00616996"/>
    <w:rsid w:val="00624101"/>
    <w:rsid w:val="006407BD"/>
    <w:rsid w:val="00647774"/>
    <w:rsid w:val="006559DE"/>
    <w:rsid w:val="00666CCF"/>
    <w:rsid w:val="00674267"/>
    <w:rsid w:val="00684571"/>
    <w:rsid w:val="00696E37"/>
    <w:rsid w:val="006B0991"/>
    <w:rsid w:val="006B2924"/>
    <w:rsid w:val="006B575D"/>
    <w:rsid w:val="006B69E2"/>
    <w:rsid w:val="006C0B19"/>
    <w:rsid w:val="006C6454"/>
    <w:rsid w:val="006C6ABD"/>
    <w:rsid w:val="006D172E"/>
    <w:rsid w:val="006D55B1"/>
    <w:rsid w:val="00710090"/>
    <w:rsid w:val="00712254"/>
    <w:rsid w:val="00716CC6"/>
    <w:rsid w:val="00717B06"/>
    <w:rsid w:val="00723373"/>
    <w:rsid w:val="007235DB"/>
    <w:rsid w:val="007249E7"/>
    <w:rsid w:val="007261DD"/>
    <w:rsid w:val="007330FE"/>
    <w:rsid w:val="0074047A"/>
    <w:rsid w:val="00741165"/>
    <w:rsid w:val="00743AE1"/>
    <w:rsid w:val="0074690B"/>
    <w:rsid w:val="00760560"/>
    <w:rsid w:val="007667F7"/>
    <w:rsid w:val="00766E27"/>
    <w:rsid w:val="00770193"/>
    <w:rsid w:val="00780434"/>
    <w:rsid w:val="007869B7"/>
    <w:rsid w:val="00791087"/>
    <w:rsid w:val="00791893"/>
    <w:rsid w:val="00793B04"/>
    <w:rsid w:val="007A1BA4"/>
    <w:rsid w:val="007A7505"/>
    <w:rsid w:val="007A796D"/>
    <w:rsid w:val="007B15B8"/>
    <w:rsid w:val="007B1F0B"/>
    <w:rsid w:val="007B3EEB"/>
    <w:rsid w:val="007C3CB8"/>
    <w:rsid w:val="007C4FD4"/>
    <w:rsid w:val="007E0274"/>
    <w:rsid w:val="007E496E"/>
    <w:rsid w:val="00802CF5"/>
    <w:rsid w:val="00810ED3"/>
    <w:rsid w:val="00824F60"/>
    <w:rsid w:val="008317B0"/>
    <w:rsid w:val="008319EB"/>
    <w:rsid w:val="00832BA7"/>
    <w:rsid w:val="00840216"/>
    <w:rsid w:val="00844938"/>
    <w:rsid w:val="008603B7"/>
    <w:rsid w:val="00862832"/>
    <w:rsid w:val="00863F35"/>
    <w:rsid w:val="00871402"/>
    <w:rsid w:val="00874004"/>
    <w:rsid w:val="00882377"/>
    <w:rsid w:val="00884A62"/>
    <w:rsid w:val="00885F74"/>
    <w:rsid w:val="0089237C"/>
    <w:rsid w:val="00892DE5"/>
    <w:rsid w:val="00894FDE"/>
    <w:rsid w:val="008B64FD"/>
    <w:rsid w:val="008C28D2"/>
    <w:rsid w:val="008D4CB3"/>
    <w:rsid w:val="008E25F3"/>
    <w:rsid w:val="008F7044"/>
    <w:rsid w:val="008F7EDF"/>
    <w:rsid w:val="00911DF6"/>
    <w:rsid w:val="009154CE"/>
    <w:rsid w:val="009202ED"/>
    <w:rsid w:val="0093763E"/>
    <w:rsid w:val="00941046"/>
    <w:rsid w:val="009449C6"/>
    <w:rsid w:val="00945C26"/>
    <w:rsid w:val="00947799"/>
    <w:rsid w:val="00955059"/>
    <w:rsid w:val="00964176"/>
    <w:rsid w:val="00967210"/>
    <w:rsid w:val="00994E10"/>
    <w:rsid w:val="00995A04"/>
    <w:rsid w:val="00996F3C"/>
    <w:rsid w:val="009A6A6B"/>
    <w:rsid w:val="009B174E"/>
    <w:rsid w:val="009B617D"/>
    <w:rsid w:val="009E4CED"/>
    <w:rsid w:val="009F239B"/>
    <w:rsid w:val="009F23D0"/>
    <w:rsid w:val="009F3E59"/>
    <w:rsid w:val="009F5E5B"/>
    <w:rsid w:val="00A002C3"/>
    <w:rsid w:val="00A0644B"/>
    <w:rsid w:val="00A1319A"/>
    <w:rsid w:val="00A15013"/>
    <w:rsid w:val="00A209B5"/>
    <w:rsid w:val="00A2447D"/>
    <w:rsid w:val="00A264CA"/>
    <w:rsid w:val="00A269C9"/>
    <w:rsid w:val="00A27C4D"/>
    <w:rsid w:val="00A34B2F"/>
    <w:rsid w:val="00A368D9"/>
    <w:rsid w:val="00A4087F"/>
    <w:rsid w:val="00A532F4"/>
    <w:rsid w:val="00A57C30"/>
    <w:rsid w:val="00A647B9"/>
    <w:rsid w:val="00A66A29"/>
    <w:rsid w:val="00A770BD"/>
    <w:rsid w:val="00A87A20"/>
    <w:rsid w:val="00A93320"/>
    <w:rsid w:val="00A9555C"/>
    <w:rsid w:val="00AA24C2"/>
    <w:rsid w:val="00AA6D93"/>
    <w:rsid w:val="00AB7DEB"/>
    <w:rsid w:val="00AC47F7"/>
    <w:rsid w:val="00AC4FF7"/>
    <w:rsid w:val="00AC738F"/>
    <w:rsid w:val="00AD2748"/>
    <w:rsid w:val="00AD3335"/>
    <w:rsid w:val="00AE0771"/>
    <w:rsid w:val="00AE6286"/>
    <w:rsid w:val="00AE693F"/>
    <w:rsid w:val="00AF1513"/>
    <w:rsid w:val="00AF15B4"/>
    <w:rsid w:val="00AF4261"/>
    <w:rsid w:val="00AF7536"/>
    <w:rsid w:val="00AF7C67"/>
    <w:rsid w:val="00B0390A"/>
    <w:rsid w:val="00B14C4C"/>
    <w:rsid w:val="00B1702F"/>
    <w:rsid w:val="00B204A3"/>
    <w:rsid w:val="00B2094B"/>
    <w:rsid w:val="00B2237C"/>
    <w:rsid w:val="00B245CE"/>
    <w:rsid w:val="00B262A8"/>
    <w:rsid w:val="00B2722B"/>
    <w:rsid w:val="00B31842"/>
    <w:rsid w:val="00B37AF9"/>
    <w:rsid w:val="00B42D5C"/>
    <w:rsid w:val="00B436C6"/>
    <w:rsid w:val="00B47DFA"/>
    <w:rsid w:val="00B5095A"/>
    <w:rsid w:val="00B54B4D"/>
    <w:rsid w:val="00B61035"/>
    <w:rsid w:val="00B73DCA"/>
    <w:rsid w:val="00B779FB"/>
    <w:rsid w:val="00B82886"/>
    <w:rsid w:val="00B85FA4"/>
    <w:rsid w:val="00B94D23"/>
    <w:rsid w:val="00BA19C2"/>
    <w:rsid w:val="00BA3298"/>
    <w:rsid w:val="00BA7D2A"/>
    <w:rsid w:val="00BA7ED2"/>
    <w:rsid w:val="00BB36F3"/>
    <w:rsid w:val="00BB3F88"/>
    <w:rsid w:val="00BB5E62"/>
    <w:rsid w:val="00BC2534"/>
    <w:rsid w:val="00BD4C14"/>
    <w:rsid w:val="00BE3115"/>
    <w:rsid w:val="00BE4B7C"/>
    <w:rsid w:val="00BF07D7"/>
    <w:rsid w:val="00C018EE"/>
    <w:rsid w:val="00C07F99"/>
    <w:rsid w:val="00C10A44"/>
    <w:rsid w:val="00C14A0C"/>
    <w:rsid w:val="00C22250"/>
    <w:rsid w:val="00C25B86"/>
    <w:rsid w:val="00C37427"/>
    <w:rsid w:val="00C43118"/>
    <w:rsid w:val="00C43AD8"/>
    <w:rsid w:val="00C46E80"/>
    <w:rsid w:val="00C568F3"/>
    <w:rsid w:val="00C73F6C"/>
    <w:rsid w:val="00C74B82"/>
    <w:rsid w:val="00C812FF"/>
    <w:rsid w:val="00C81B8E"/>
    <w:rsid w:val="00C86B30"/>
    <w:rsid w:val="00C970AA"/>
    <w:rsid w:val="00CA6293"/>
    <w:rsid w:val="00CB0BF8"/>
    <w:rsid w:val="00CB15EB"/>
    <w:rsid w:val="00CC4580"/>
    <w:rsid w:val="00CD74C8"/>
    <w:rsid w:val="00CF1E87"/>
    <w:rsid w:val="00CF3C8B"/>
    <w:rsid w:val="00D01380"/>
    <w:rsid w:val="00D02102"/>
    <w:rsid w:val="00D171FD"/>
    <w:rsid w:val="00D268A6"/>
    <w:rsid w:val="00D31BF1"/>
    <w:rsid w:val="00D34047"/>
    <w:rsid w:val="00D402CD"/>
    <w:rsid w:val="00D44C7A"/>
    <w:rsid w:val="00D50E52"/>
    <w:rsid w:val="00D55E91"/>
    <w:rsid w:val="00D5618C"/>
    <w:rsid w:val="00D74472"/>
    <w:rsid w:val="00D86264"/>
    <w:rsid w:val="00D9143D"/>
    <w:rsid w:val="00D92258"/>
    <w:rsid w:val="00D92861"/>
    <w:rsid w:val="00DA4E45"/>
    <w:rsid w:val="00DA505D"/>
    <w:rsid w:val="00DA5548"/>
    <w:rsid w:val="00DC5003"/>
    <w:rsid w:val="00DD09E4"/>
    <w:rsid w:val="00DD3BB8"/>
    <w:rsid w:val="00DE00D6"/>
    <w:rsid w:val="00DE27F4"/>
    <w:rsid w:val="00DE3354"/>
    <w:rsid w:val="00DE775A"/>
    <w:rsid w:val="00DF2B30"/>
    <w:rsid w:val="00E0113D"/>
    <w:rsid w:val="00E05127"/>
    <w:rsid w:val="00E06398"/>
    <w:rsid w:val="00E128CA"/>
    <w:rsid w:val="00E149F2"/>
    <w:rsid w:val="00E31337"/>
    <w:rsid w:val="00E326EA"/>
    <w:rsid w:val="00E36DC5"/>
    <w:rsid w:val="00E53717"/>
    <w:rsid w:val="00E67827"/>
    <w:rsid w:val="00E70AFD"/>
    <w:rsid w:val="00E82EFF"/>
    <w:rsid w:val="00E9379B"/>
    <w:rsid w:val="00E9729A"/>
    <w:rsid w:val="00EA035D"/>
    <w:rsid w:val="00EA158C"/>
    <w:rsid w:val="00EA2B3F"/>
    <w:rsid w:val="00EB081D"/>
    <w:rsid w:val="00EB3135"/>
    <w:rsid w:val="00EC1646"/>
    <w:rsid w:val="00EC4A0C"/>
    <w:rsid w:val="00EC6FF8"/>
    <w:rsid w:val="00ED5751"/>
    <w:rsid w:val="00EF1C1D"/>
    <w:rsid w:val="00F00F9F"/>
    <w:rsid w:val="00F03084"/>
    <w:rsid w:val="00F259D2"/>
    <w:rsid w:val="00F26FF9"/>
    <w:rsid w:val="00F31903"/>
    <w:rsid w:val="00F36782"/>
    <w:rsid w:val="00F62CB8"/>
    <w:rsid w:val="00F6487C"/>
    <w:rsid w:val="00F70462"/>
    <w:rsid w:val="00F71676"/>
    <w:rsid w:val="00F979B2"/>
    <w:rsid w:val="00FA5214"/>
    <w:rsid w:val="00FA617F"/>
    <w:rsid w:val="00FB02C9"/>
    <w:rsid w:val="00FB1027"/>
    <w:rsid w:val="00FB50E9"/>
    <w:rsid w:val="00FD5E2E"/>
    <w:rsid w:val="00FE7888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."/>
  <w:listSeparator w:val=","/>
  <w14:docId w14:val="6985A1D3"/>
  <w15:chartTrackingRefBased/>
  <w15:docId w15:val="{08DEB76C-062E-4AB2-80D2-2D0DBC5F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E62"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3">
    <w:name w:val="heading 3"/>
    <w:basedOn w:val="a"/>
    <w:next w:val="a"/>
    <w:qFormat/>
    <w:pPr>
      <w:keepNext/>
      <w:ind w:left="5040"/>
      <w:outlineLvl w:val="2"/>
    </w:pPr>
    <w:rPr>
      <w:b/>
      <w:sz w:val="28"/>
      <w:lang w:val="bg-BG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paragraph" w:styleId="6">
    <w:name w:val="heading 6"/>
    <w:basedOn w:val="a"/>
    <w:next w:val="a"/>
    <w:qFormat/>
    <w:pPr>
      <w:keepNext/>
      <w:ind w:left="3402"/>
      <w:outlineLvl w:val="5"/>
    </w:pPr>
    <w:rPr>
      <w:b/>
      <w:sz w:val="28"/>
      <w:lang w:val="bg-BG"/>
    </w:rPr>
  </w:style>
  <w:style w:type="paragraph" w:styleId="7">
    <w:name w:val="heading 7"/>
    <w:basedOn w:val="a"/>
    <w:next w:val="a"/>
    <w:link w:val="70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lang w:val="bg-BG"/>
    </w:rPr>
  </w:style>
  <w:style w:type="character" w:styleId="a4">
    <w:name w:val="Hyperlink"/>
    <w:rPr>
      <w:color w:val="0000FF"/>
      <w:u w:val="single"/>
    </w:rPr>
  </w:style>
  <w:style w:type="paragraph" w:styleId="20">
    <w:name w:val="Body Text 2"/>
    <w:basedOn w:val="a"/>
    <w:pPr>
      <w:spacing w:before="240"/>
    </w:pPr>
    <w:rPr>
      <w:sz w:val="28"/>
      <w:lang w:val="bg-BG"/>
    </w:rPr>
  </w:style>
  <w:style w:type="paragraph" w:styleId="a5">
    <w:name w:val="header"/>
    <w:basedOn w:val="a"/>
    <w:link w:val="a6"/>
    <w:rsid w:val="005220C0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5220C0"/>
    <w:rPr>
      <w:lang w:val="en-US" w:eastAsia="en-US"/>
    </w:rPr>
  </w:style>
  <w:style w:type="paragraph" w:styleId="a7">
    <w:name w:val="footer"/>
    <w:basedOn w:val="a"/>
    <w:link w:val="a8"/>
    <w:rsid w:val="005220C0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5220C0"/>
    <w:rPr>
      <w:lang w:val="en-US" w:eastAsia="en-US"/>
    </w:rPr>
  </w:style>
  <w:style w:type="paragraph" w:styleId="a9">
    <w:name w:val="Balloon Text"/>
    <w:basedOn w:val="a"/>
    <w:link w:val="aa"/>
    <w:rsid w:val="00212704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212704"/>
    <w:rPr>
      <w:rFonts w:ascii="Tahoma" w:hAnsi="Tahoma" w:cs="Tahoma"/>
      <w:sz w:val="16"/>
      <w:szCs w:val="16"/>
      <w:lang w:val="en-US" w:eastAsia="en-US"/>
    </w:rPr>
  </w:style>
  <w:style w:type="paragraph" w:styleId="ab">
    <w:name w:val="List Paragraph"/>
    <w:basedOn w:val="a"/>
    <w:uiPriority w:val="34"/>
    <w:qFormat/>
    <w:rsid w:val="003B090D"/>
    <w:pPr>
      <w:ind w:left="720"/>
      <w:contextualSpacing/>
    </w:pPr>
  </w:style>
  <w:style w:type="character" w:customStyle="1" w:styleId="70">
    <w:name w:val="Заглавие 7 Знак"/>
    <w:link w:val="7"/>
    <w:rsid w:val="002139AC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KRkPVD+OdPCRWxcUKmAFNPZjBIPWRGytsBGrHDV5HtU=</DigestValue>
    </Reference>
    <Reference Type="http://www.w3.org/2000/09/xmldsig#Object" URI="#idOfficeObject">
      <DigestMethod Algorithm="http://www.w3.org/2001/04/xmlenc#sha256"/>
      <DigestValue>QAH0BRcVUkj6zs+qIKKExkRHo8I5u+FMsWgyauzXFTE=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mV3P+lE6EltQHl1imW1A0/v2XRkBT8XQ06uLCygkOfk=</DigestValue>
    </Reference>
    <Reference Type="http://www.w3.org/2000/09/xmldsig#Object" URI="#idValidSigLnImg">
      <DigestMethod Algorithm="http://www.w3.org/2001/04/xmlenc#sha256"/>
      <DigestValue>nbKdxMEwG/NnD2tr7ThBstX3YuPhW42+iKhSh1y4K4s=</DigestValue>
    </Reference>
    <Reference Type="http://www.w3.org/2000/09/xmldsig#Object" URI="#idInvalidSigLnImg">
      <DigestMethod Algorithm="http://www.w3.org/2001/04/xmlenc#sha256"/>
      <DigestValue>iF/SLVjR/SKk+sDPWFgIlZoKM4vm4q7G8QMWmSOpRRs=</DigestValue>
    </Reference>
  </SignedInfo>
  <SignatureValue>VMnij7ufoVsBNm3THZ0/b/CVEE6i3V+z7AO6p4rvi453mS71uvJgRPzzwFS2Nd0J0KbXsBjWBLEm
743UMvKVkI6XMyBXNqltEa2cjlFf0wbMECZZGtk0DFxHVkNehSk59LBvmrqjSb6uipUK+zKH33Kr
ss8w/cwCCSAsR8abwJlWHmtkHd490Y3VAijceC3avy9WEMFrLvh7RwHw8QU6rYfXlo7Owh8KOR93
gVhbsNjNVtLgcCKCeITnIIlmcQv4lz5LprhXYKPNZejLqpiKnLRQ1b2ZsQZc2tSI5KTlMIgmLfjK
V2Y5YriQ13x5Z96S3Z+P2kJYVIyP13RrzaCyag==</SignatureValue>
  <KeyInfo>
    <X509Data>
      <X509Certificate>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gfHmkQRFebz6ILcvNw4NRMk3gtbpsRrmdwb7nALVcdI=</DigestValue>
      </Reference>
      <Reference URI="/word/document.xml?ContentType=application/vnd.openxmlformats-officedocument.wordprocessingml.document.main+xml">
        <DigestMethod Algorithm="http://www.w3.org/2001/04/xmlenc#sha256"/>
        <DigestValue>zx9SipuTUcb0FLaNe196cUUaEfFyuLTgZop8SMALAr0=</DigestValue>
      </Reference>
      <Reference URI="/word/endnotes.xml?ContentType=application/vnd.openxmlformats-officedocument.wordprocessingml.endnotes+xml">
        <DigestMethod Algorithm="http://www.w3.org/2001/04/xmlenc#sha256"/>
        <DigestValue>cqVc+jeWtXToIyS5++ZZauP2NB8L9frvlXSBSEY/dtM=</DigestValue>
      </Reference>
      <Reference URI="/word/fontTable.xml?ContentType=application/vnd.openxmlformats-officedocument.wordprocessingml.fontTable+xml">
        <DigestMethod Algorithm="http://www.w3.org/2001/04/xmlenc#sha256"/>
        <DigestValue>CraW+LWHIF4QIhAJUKoS+ojMtVZgV2K3sqdlVUrQRrU=</DigestValue>
      </Reference>
      <Reference URI="/word/footer1.xml?ContentType=application/vnd.openxmlformats-officedocument.wordprocessingml.footer+xml">
        <DigestMethod Algorithm="http://www.w3.org/2001/04/xmlenc#sha256"/>
        <DigestValue>U0eKFwQCTp5atGzv6V1d3WeZfeVm7S2MJfzogIf/hx4=</DigestValue>
      </Reference>
      <Reference URI="/word/footnotes.xml?ContentType=application/vnd.openxmlformats-officedocument.wordprocessingml.footnotes+xml">
        <DigestMethod Algorithm="http://www.w3.org/2001/04/xmlenc#sha256"/>
        <DigestValue>P6UrYTayY1oDcoWmel/LAQzZW4T3eKaF9PSMibOa3XU=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1SfpLTOdyOAuODpx6oHFf0Zea2J5XyI0OGb5mPvLO2E=</DigestValue>
      </Reference>
      <Reference URI="/word/numbering.xml?ContentType=application/vnd.openxmlformats-officedocument.wordprocessingml.numbering+xml">
        <DigestMethod Algorithm="http://www.w3.org/2001/04/xmlenc#sha256"/>
        <DigestValue>gZc9dgsMddvHhhlInSO2Z/mZjqWzM51HF2GBy8xH77s=</DigestValue>
      </Reference>
      <Reference URI="/word/settings.xml?ContentType=application/vnd.openxmlformats-officedocument.wordprocessingml.settings+xml">
        <DigestMethod Algorithm="http://www.w3.org/2001/04/xmlenc#sha256"/>
        <DigestValue>OQ7iKImSrJB9Dl/jXa8/CJs1EG77kIimi0Wjkohyg48=</DigestValue>
      </Reference>
      <Reference URI="/word/styles.xml?ContentType=application/vnd.openxmlformats-officedocument.wordprocessingml.styles+xml">
        <DigestMethod Algorithm="http://www.w3.org/2001/04/xmlenc#sha256"/>
        <DigestValue>Ys2qZnkbJci/baj1jwqYWud12PuD5SuLKhm48KZq+0I=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9ecOR7ZgW9PjWVUtgPre1tNw+xqH75hH7EwC9YWsHLs=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2023-12-07T09:43:51Z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{DCE16965-AB4E-4551-A0D6-FC604B6A917F}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2023-12-07T09:43:51Z</xd:SigningTime>
          <xd:SigningCertificate>
            <xd:Cert>
              <xd:CertDigest>
                <DigestMethod Algorithm="http://www.w3.org/2001/04/xmlenc#sha256"/>
                <DigestValue>KF/VzqIPzZbQ+murzXHmKekn4BCowrDjP8pLBa/DvDg=</DigestValue>
              </xd:CertDigest>
              <xd:IssuerSerial>
                <X509IssuerName>C=BG, L=Sofia, O=Information Services JSC, OID.2.5.4.97=NTRBG-831641791, CN=StampIT Global Qualified CA</X509IssuerName>
                <X509SerialNumber>8213183695516185208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gBkAAJo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o2NlgAAAAEECyJvt/AAAJAAAAAQAAANBuYyX7fwAAAAAAAAAAAACHpKe0+n8AAMDI++HIAQAAAAAAAAAAAAAAAAAAAAAAAAAAAAAAAAAAc6mOrcmXAAAAAAAAAAAAAP/////IAQAAAAAAAAAAAABAJ+TsyAEAACDo2NkAAAAAAPLO78gBAAAHAAAAAAAAABDf6OzIAQAAXOfY2WAAAACw59jZYAAAANHNOSX7fwAAHgAAAAAAAABinIMVAAAAAB4AAAAAAAAAgIf968gBAABAJ+TsyAEAAGsxPSX7fwAAAOfY2WAAAACw59jZY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BOv78gBAAAQ6BS0+n8AANC78unIAQAA0G5jJft/AAAAAAAAAAAAAAGnTLT6fwAAAgAAAAAAAAACAAAAAAAAAAAAAAAAAAAAAAAAAAAAAABzMI6tyZcAABDM4+zIAQAAAJu0+MgBAAAAAAAAAAAAAEAn5OzIAQAAOIHY2QAAAADg////AAAAAAYAAAAAAAAAAgAAAAAAAABcgNjZYAAAALCA2NlgAAAA0c05Jft/AAAAAAAAAAAAAFDrciUAAAAAAAAAAAAAAAD/oBy0+n8AAEAn5OzIAQAAazE9Jft/AAAAgNjZYAAAALCA2NlgAAAAAAAAAAAAAAAAAAAAZHYACAAAAAAlAAAADAAAAAMAAAAYAAAADAAAAAAAAAISAAAADAAAAAEAAAAWAAAADAAAAAgAAABUAAAAVAAAAAoAAAAnAAAAHgAAAEoAAAABAAAAq6rYQXsJ7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iAAAARwAAACkAAAAzAAAAu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EIwAAAAcKDQcKDQcJDQ4WMShFrjFU1TJV1gECBAIDBAECBQoRKyZBowsTMQAAAAAAfqbJd6PIeqDCQFZ4JTd0Lk/HMVPSGy5uFiE4GypVJ0KnHjN9AAABhCMAAACcz+7S6ffb7fnC0t1haH0hMm8aLXIuT8ggOIwoRKslP58cK08AAAEAAAAAAMHg9P///////////+bm5k9SXjw/SzBRzTFU0y1NwSAyVzFGXwEBAoQj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6fwAAh6SntPp/AAAKAAsAAAAAANBuYyX7fwAAAAAAAAAAAACspKe0+n8AAAAAAAAAAAAAEGw0Jvt/AAAAAAAAAAAAAAAAAAAAAAAAo+6OrcmXAADTZyG0+n8AAEgAAADIAQAAAAAAAAAAAABAJ+TsyAEAAGin2NkAAAAA9f///wAAAAAJAAAAAAAAAAAAAAAAAAAAjKbY2WAAAADgptjZYAAAANHNOSX7fwAAAAAAAAAAAAAAAAAAAAAAAEAn5OzIAQAAaKfY2WAAAABAJ+TsyAEAAGsxPSX7fwAAMKbY2WAAAADgptjZYA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o2NlgAAAAEECyJvt/AAAJAAAAAQAAANBuYyX7fwAAAAAAAAAAAACHpKe0+n8AAMDI++HIAQAAAAAAAAAAAAAAAAAAAAAAAAAAAAAAAAAAc6mOrcmXAAAAAAAAAAAAAP/////IAQAAAAAAAAAAAABAJ+TsyAEAACDo2NkAAAAAAPLO78gBAAAHAAAAAAAAABDf6OzIAQAAXOfY2WAAAACw59jZYAAAANHNOSX7fwAAHgAAAAAAAABinIMVAAAAAB4AAAAAAAAAgIf968gBAABAJ+TsyAEAAGsxPSX7fwAAAOfY2WAAAACw59jZY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iAAAARwAAACkAAAAzAAAAug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BC337-EDDD-42BE-A011-426E0635D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281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cp:lastModifiedBy>admin</cp:lastModifiedBy>
  <cp:revision>21</cp:revision>
  <cp:lastPrinted>2021-10-07T12:10:00Z</cp:lastPrinted>
  <dcterms:created xsi:type="dcterms:W3CDTF">2023-09-05T06:22:00Z</dcterms:created>
  <dcterms:modified xsi:type="dcterms:W3CDTF">2023-12-06T13:00:00Z</dcterms:modified>
</cp:coreProperties>
</file>