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6559DE">
        <w:rPr>
          <w:sz w:val="28"/>
          <w:szCs w:val="28"/>
          <w:lang w:val="bg-BG"/>
        </w:rPr>
        <w:t xml:space="preserve"> </w:t>
      </w:r>
      <w:r w:rsidR="009154CE">
        <w:rPr>
          <w:sz w:val="28"/>
          <w:szCs w:val="28"/>
          <w:lang w:val="bg-BG"/>
        </w:rPr>
        <w:t>юни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Default="004510D9" w:rsidP="0049404E">
      <w:pPr>
        <w:rPr>
          <w:sz w:val="24"/>
          <w:szCs w:val="24"/>
        </w:rPr>
      </w:pPr>
    </w:p>
    <w:p w:rsidR="006407BD" w:rsidRPr="000521A1" w:rsidRDefault="006407BD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9154CE">
        <w:rPr>
          <w:b/>
          <w:sz w:val="24"/>
          <w:szCs w:val="24"/>
          <w:lang w:val="bg-BG"/>
        </w:rPr>
        <w:t>5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9154CE">
        <w:rPr>
          <w:b/>
          <w:sz w:val="24"/>
          <w:szCs w:val="24"/>
          <w:lang w:val="bg-BG"/>
        </w:rPr>
        <w:t>5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9154CE">
        <w:rPr>
          <w:b/>
          <w:color w:val="000000"/>
          <w:sz w:val="24"/>
          <w:szCs w:val="24"/>
          <w:lang w:val="bg-BG"/>
        </w:rPr>
        <w:t>2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  <w:r w:rsidR="00392173">
        <w:rPr>
          <w:color w:val="000000"/>
          <w:sz w:val="24"/>
          <w:szCs w:val="24"/>
          <w:lang w:val="bg-BG"/>
        </w:rPr>
        <w:t>, а именно:</w:t>
      </w:r>
    </w:p>
    <w:p w:rsidR="00392173" w:rsidRDefault="009154CE" w:rsidP="00392173">
      <w:pPr>
        <w:pStyle w:val="ListParagraph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гр. Кула</w:t>
      </w:r>
      <w:r w:rsidR="00392173"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75</w:t>
      </w:r>
      <w:r w:rsidR="00392173" w:rsidRPr="007261DD">
        <w:rPr>
          <w:color w:val="000000"/>
          <w:sz w:val="24"/>
          <w:szCs w:val="24"/>
          <w:lang w:val="bg-BG"/>
        </w:rPr>
        <w:t xml:space="preserve"> /100 ml и Е.коли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22</w:t>
      </w:r>
      <w:r w:rsidR="00392173" w:rsidRPr="007261DD">
        <w:rPr>
          <w:color w:val="000000"/>
          <w:sz w:val="24"/>
          <w:szCs w:val="24"/>
          <w:lang w:val="bg-BG"/>
        </w:rPr>
        <w:t>/100 ml</w:t>
      </w:r>
      <w:r w:rsidR="00392173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392173" w:rsidRPr="007261DD" w:rsidRDefault="009154CE" w:rsidP="00392173">
      <w:pPr>
        <w:pStyle w:val="ListParagraph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 xml:space="preserve">гр. Белоградчик </w:t>
      </w:r>
      <w:r w:rsidR="00392173" w:rsidRPr="007261DD">
        <w:rPr>
          <w:color w:val="000000"/>
          <w:sz w:val="24"/>
          <w:szCs w:val="24"/>
          <w:lang w:val="bg-BG"/>
        </w:rPr>
        <w:t>–  коли форми в 100 ml – при стойно</w:t>
      </w:r>
      <w:r w:rsidR="00392173">
        <w:rPr>
          <w:color w:val="000000"/>
          <w:sz w:val="24"/>
          <w:szCs w:val="24"/>
          <w:lang w:val="bg-BG"/>
        </w:rPr>
        <w:t xml:space="preserve">ст 0/100 е установен резултат </w:t>
      </w:r>
      <w:r>
        <w:rPr>
          <w:color w:val="000000"/>
          <w:sz w:val="24"/>
          <w:szCs w:val="24"/>
          <w:lang w:val="bg-BG"/>
        </w:rPr>
        <w:t>62</w:t>
      </w:r>
      <w:r w:rsidR="00392173" w:rsidRPr="007261DD">
        <w:rPr>
          <w:color w:val="000000"/>
          <w:sz w:val="24"/>
          <w:szCs w:val="24"/>
          <w:lang w:val="bg-BG"/>
        </w:rPr>
        <w:t xml:space="preserve"> 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>и Е.коли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</w:t>
      </w:r>
      <w:r w:rsidRPr="007261DD">
        <w:rPr>
          <w:color w:val="000000"/>
          <w:sz w:val="24"/>
          <w:szCs w:val="24"/>
          <w:lang w:val="bg-BG"/>
        </w:rPr>
        <w:t>/100 ml</w:t>
      </w:r>
      <w:r w:rsidR="00392173">
        <w:rPr>
          <w:color w:val="000000"/>
          <w:sz w:val="24"/>
          <w:szCs w:val="24"/>
          <w:lang w:val="bg-BG"/>
        </w:rPr>
        <w:t xml:space="preserve"> </w:t>
      </w:r>
      <w:r w:rsidR="00392173" w:rsidRPr="007261DD">
        <w:rPr>
          <w:color w:val="000000"/>
          <w:sz w:val="24"/>
          <w:szCs w:val="24"/>
          <w:lang w:val="bg-BG"/>
        </w:rPr>
        <w:t>и остатъчен свободен хлор – при стойност 0,3 – 0,4 mg/l е установен резултат &lt; от границата на откриване;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9154CE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BA3298">
        <w:rPr>
          <w:b/>
          <w:sz w:val="24"/>
          <w:szCs w:val="24"/>
          <w:lang w:val="bg-BG"/>
        </w:rPr>
        <w:t>2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BA3298">
        <w:rPr>
          <w:b/>
          <w:sz w:val="24"/>
          <w:szCs w:val="24"/>
          <w:lang w:val="bg-BG"/>
        </w:rPr>
        <w:t>2</w:t>
      </w:r>
      <w:r w:rsidR="00F03084">
        <w:rPr>
          <w:sz w:val="24"/>
          <w:szCs w:val="24"/>
          <w:lang w:val="bg-BG"/>
        </w:rPr>
        <w:t xml:space="preserve"> бр.</w:t>
      </w:r>
    </w:p>
    <w:p w:rsidR="00BA3298" w:rsidRDefault="00BA3298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с. </w:t>
      </w:r>
      <w:r>
        <w:rPr>
          <w:sz w:val="24"/>
          <w:szCs w:val="24"/>
          <w:lang w:val="ru-RU"/>
        </w:rPr>
        <w:t>Раброво</w:t>
      </w:r>
      <w:r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 xml:space="preserve"> ,,На казана''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F03084">
        <w:rPr>
          <w:sz w:val="24"/>
          <w:szCs w:val="24"/>
          <w:lang w:val="ru-RU"/>
        </w:rPr>
        <w:t>нитрати при стойност до</w:t>
      </w:r>
      <w:r>
        <w:rPr>
          <w:sz w:val="24"/>
          <w:szCs w:val="24"/>
          <w:lang w:val="ru-RU"/>
        </w:rPr>
        <w:t xml:space="preserve"> 45 mg/l е установен резултат 88,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±1,8</w:t>
      </w:r>
      <w:r w:rsidRPr="00F03084">
        <w:rPr>
          <w:sz w:val="24"/>
          <w:szCs w:val="24"/>
          <w:lang w:val="ru-RU"/>
        </w:rPr>
        <w:t xml:space="preserve"> mg/l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над</w:t>
      </w:r>
      <w:r w:rsidRPr="00D92258">
        <w:rPr>
          <w:sz w:val="24"/>
          <w:szCs w:val="24"/>
          <w:lang w:val="ru-RU"/>
        </w:rPr>
        <w:t xml:space="preserve"> 30 ml;</w:t>
      </w:r>
    </w:p>
    <w:p w:rsidR="00BA3298" w:rsidRPr="001D249F" w:rsidRDefault="00BA3298" w:rsidP="00BA3298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с. Раброво –  ,,</w:t>
      </w:r>
      <w:bookmarkStart w:id="0" w:name="_GoBack"/>
      <w:bookmarkEnd w:id="0"/>
      <w:r>
        <w:rPr>
          <w:sz w:val="24"/>
          <w:szCs w:val="24"/>
          <w:lang w:val="ru-RU"/>
        </w:rPr>
        <w:t>Героева</w:t>
      </w:r>
      <w:r>
        <w:rPr>
          <w:sz w:val="24"/>
          <w:szCs w:val="24"/>
          <w:lang w:val="ru-RU"/>
        </w:rPr>
        <w:t>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F03084">
        <w:rPr>
          <w:sz w:val="24"/>
          <w:szCs w:val="24"/>
          <w:lang w:val="ru-RU"/>
        </w:rPr>
        <w:t>нитрати при стойност до</w:t>
      </w:r>
      <w:r>
        <w:rPr>
          <w:sz w:val="24"/>
          <w:szCs w:val="24"/>
          <w:lang w:val="ru-RU"/>
        </w:rPr>
        <w:t xml:space="preserve"> 45 mg/l е установен резултат 88,5±1,8</w:t>
      </w:r>
      <w:r w:rsidRPr="00F03084">
        <w:rPr>
          <w:sz w:val="24"/>
          <w:szCs w:val="24"/>
          <w:lang w:val="ru-RU"/>
        </w:rPr>
        <w:t xml:space="preserve"> mg/l</w:t>
      </w:r>
      <w:r>
        <w:rPr>
          <w:sz w:val="24"/>
          <w:szCs w:val="24"/>
          <w:lang w:val="ru-RU"/>
        </w:rPr>
        <w:t xml:space="preserve"> и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над</w:t>
      </w:r>
      <w:r w:rsidRPr="00D92258">
        <w:rPr>
          <w:sz w:val="24"/>
          <w:szCs w:val="24"/>
          <w:lang w:val="ru-RU"/>
        </w:rPr>
        <w:t xml:space="preserve"> 30 ml;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9154CE">
        <w:rPr>
          <w:b/>
          <w:sz w:val="24"/>
          <w:szCs w:val="24"/>
          <w:lang w:val="bg-BG"/>
        </w:rPr>
        <w:t>15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153084">
        <w:rPr>
          <w:sz w:val="24"/>
          <w:szCs w:val="24"/>
          <w:lang w:val="bg-BG"/>
        </w:rPr>
        <w:t xml:space="preserve"> </w:t>
      </w:r>
      <w:r w:rsidR="009154CE">
        <w:rPr>
          <w:sz w:val="24"/>
          <w:szCs w:val="24"/>
          <w:lang w:val="bg-BG"/>
        </w:rPr>
        <w:t>8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9154CE">
        <w:rPr>
          <w:sz w:val="24"/>
          <w:szCs w:val="24"/>
          <w:lang w:val="ru-RU"/>
        </w:rPr>
        <w:t>2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9154CE">
        <w:rPr>
          <w:sz w:val="24"/>
          <w:szCs w:val="24"/>
          <w:lang w:val="ru-RU"/>
        </w:rPr>
        <w:t>5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84571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lastRenderedPageBreak/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AE6286" w:rsidRDefault="00AE6286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BA3298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Heading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3DD3C7E3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tQtMp5KVI05rIo1oBFPHsRbiMVwcKu79khMklC2ZAKA=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YcX0OPBD4b8Y7IvLB74h3zxohlbXMeHHXtXNJ2bqnls=</DigestValue>
    </Reference>
    <Reference Type="http://www.w3.org/2000/09/xmldsig#Object" URI="#idValidSigLnImg">
      <DigestMethod Algorithm="http://www.w3.org/2001/04/xmlenc#sha256"/>
      <DigestValue>tbNCp2J8NMnIvKUecKXrZbN7dNXTprXkzYmCtXDyaPw=</DigestValue>
    </Reference>
    <Reference Type="http://www.w3.org/2000/09/xmldsig#Object" URI="#idInvalidSigLnImg">
      <DigestMethod Algorithm="http://www.w3.org/2001/04/xmlenc#sha256"/>
      <DigestValue>iEnASNhaeJOMClDJ1bb31beegJirNdqap6Khe1xUX7E=</DigestValue>
    </Reference>
  </SignedInfo>
  <SignatureValue>iR7ox+2x9T9UgOgTknNtyWMamwPmmAWta2OgCehEGu4af4vNHxP851pYpd0psIxPIywOCwmwaiTN
xQWHvCHZrh5An0XAO4ei4S67fIRNbkkyxXgs4MmN+3+Gv3U9EiUpgqp/g20Tuloh2JIPF7+bk3RO
iSAeYKdM1B0jbAyOga9Nna3ZNW9FUPzVFA9Rg/BdxQQZ7dbKu+hzbAA8Rx20MAKObpXwppPYu4CP
8JgvMJr1iU+O0viOZzr/bJwr5UXT3Y2fFaS4EXqa2r2Qcvd9JKRUbN2uy+dYs6bEiwyT26S5OvFD
oW0EWg0zM6qjuEWaEMEFc1JlxN/o1btw+sX1Fg==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ZEQ9aU/WrXqLx4vYH6QzzcAkTNJimgRaF0EwPbmkerY=</DigestValue>
      </Reference>
      <Reference URI="/word/endnotes.xml?ContentType=application/vnd.openxmlformats-officedocument.wordprocessingml.endnotes+xml">
        <DigestMethod Algorithm="http://www.w3.org/2001/04/xmlenc#sha256"/>
        <DigestValue>jdiUYB/MEwnTkffhLG3vywWs8Bc8qjOUAK3KPAUpLcY=</DigestValue>
      </Reference>
      <Reference URI="/word/fontTable.xml?ContentType=application/vnd.openxmlformats-officedocument.wordprocessingml.fontTable+xml">
        <DigestMethod Algorithm="http://www.w3.org/2001/04/xmlenc#sha256"/>
        <DigestValue>UO7mPXuEQvqNw/hWiQjbvs7ZiB5euu1drvLvpXlyH88=</DigestValue>
      </Reference>
      <Reference URI="/word/footer1.xml?ContentType=application/vnd.openxmlformats-officedocument.wordprocessingml.footer+xml">
        <DigestMethod Algorithm="http://www.w3.org/2001/04/xmlenc#sha256"/>
        <DigestValue>xdaPcORys6eEMfVsdrXmkcTuyirWkgkCzk3/tEa4VXw=</DigestValue>
      </Reference>
      <Reference URI="/word/footnotes.xml?ContentType=application/vnd.openxmlformats-officedocument.wordprocessingml.footnotes+xml">
        <DigestMethod Algorithm="http://www.w3.org/2001/04/xmlenc#sha256"/>
        <DigestValue>+GTu4ijn3VOnLhPX8asHAYLmcnVrZXZ91kNPbjQ4gac=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UHEQm4Kn57rZyApd6LhI6jAQIUnNXN+GEJZpcqge+Pk=</DigestValue>
      </Reference>
      <Reference URI="/word/numbering.xml?ContentType=application/vnd.openxmlformats-officedocument.wordprocessingml.numbering+xml">
        <DigestMethod Algorithm="http://www.w3.org/2001/04/xmlenc#sha256"/>
        <DigestValue>v8lvesLppOV/RlUBzPUkKFNwTibf44yOjSM70785faA=</DigestValue>
      </Reference>
      <Reference URI="/word/settings.xml?ContentType=application/vnd.openxmlformats-officedocument.wordprocessingml.settings+xml">
        <DigestMethod Algorithm="http://www.w3.org/2001/04/xmlenc#sha256"/>
        <DigestValue>azDU1HIhZFLoQxyu3zc1wM5DQyXxSyL5d93ybQl2yE0=</DigestValue>
      </Reference>
      <Reference URI="/word/styles.xml?ContentType=application/vnd.openxmlformats-officedocument.wordprocessingml.styles+xml">
        <DigestMethod Algorithm="http://www.w3.org/2001/04/xmlenc#sha256"/>
        <DigestValue>cwzMndV5CT8TY8EuOT3qhvPLbl6mbpJmKktU4RWo1Mc=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XEgF1FAIoI7Iactkoh6gpKdAtBaYsqGeVNSA84vKMQQ=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2023-07-04T08:03:50Z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2023-07-04T08:03:50Z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t/AACHpElz+38AAAoACwAAAAAA0G5pxPt/AAAAAAAAAAAAAKykSXP7fwAAAAAAAAAAAACwa0TG+38AAAAAAAAAAAAAAAAAAAAAAAA2KY44bTQAANNnS2H7fwAASAAAAAEAAAAAAAAAAAAAAGAE4TLuAQAAeKUPAAAAAAD1////AAAAAAkAAAAAAAAAAAAAAAAAAACcpA8AAQAAAPCkDwABAAAA0c0/xPt/AACwTPgy7gEAAAAAAAAAAAAAYAThMu4BAAB4pQ8AAQAAAGAE4TLuAQAAyzBDxPt/AABApA8AAQAAAPCkDwABAAAAAAAAAAAAAAAAAAAAZHYACAAAAAAlAAAADAAAAAEAAAAYAAAADAAAAAAAAAISAAAADAAAAAEAAAAeAAAAGAAAAMAAAAAEAAAA9wAAABEAAAAlAAAADAAAAAEAAABUAAAAkAAAAMEAAAAEAAAA9QAAABAAAAABAAAAq6rYQXsJ7UHBAAAABAAAAAsAAABMAAAAAAAAAAAAAAAAAAAA//////////9kAAAANAAuADcALgAyADAAMgAz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YPAAEAAABQQH3F+38AAAkAAAABAAAA0G5pxPt/AAAAAAAAAAAAAIekSXP7fwAAcKb+J+4BAAAAAAAAAAAAAAAAAAAAAAAAAAAAAAAAAADGao44bTQAAAAAAAAAAAAA/////+4BAAAAAAAAAAAAAGAE4TLuAQAAMOYPAAAAAAAgWsA17gEAAAcAAAAAAAAAcEbnMu4BAABs5Q8AAQAAAMDlDwABAAAA0c0/xPt/AAAeAAAAAAAAAHKcDa8AAAAAHgAAAAAAAADwj/sx7gEAAGAE4TLuAQAAyzBDxPt/AAAQ5Q8AAQAAAMDlDwAB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7gEAABDoPmH7fwAAUOzfMu4BAADQbmnE+38AAAAAAAAAAAAAAad2Yft/AACobTvE+38AAJyXL8T7fwAAAAAAAAAAAAAAAAAAAAAAANbujjhtNAAAIFvjMu4BAADwZw8AAQAAAAAAAAAAAAAAYAThMu4BAABYag8AAAAAAOD///8AAAAABgAAAAAAAAACAAAAAAAAAHxpDwABAAAA0GkPAAEAAADRzT/E+38AAJDsjD7uAQAAjWIsxAAAAADPAAAA7gEAABsAAAD7fwAAYAThMu4BAADLMEPE+38AACBpDwABAAAA0GkPAAE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AIAAAAAAAAACAAAAAAAAAAAAP0n7gEAANBuacT7fwAAAAAAAAAAAADHs23G+38AAKhtO8T7fwAAnJcvxPt/AAAAAAAAAAAAAAAAAAAAAAAAdu2OOG00AAABAAAAAAAAAFBnDwABAAAAAAAAAAAAAABgBOEy7gEAALhpDwAAAAAA8P///wAAAAAJAAAAAAAAAAMAAAAAAAAA3GgPAAEAAAAwaQ8AAQAAANHNP8T7fwAAMOyMPu4BAACNYizEAAAAANEAAADuAQAAGwAAAAEAAABgBOEy7gEAAMswQ8T7fwAAgGgPAAEAAAAwaQ8AAQAAAJB9ozXuAQAAAAAAAGR2AAgAAAAAJQAAAAwAAAAEAAAAGAAAAAwAAAAAAAACEgAAAAwAAAABAAAAHgAAABgAAAApAAAAMwAAAOUAAABIAAAAJQAAAAwAAAAEAAAAVAAAANgAAAAqAAAAMwAAAOMAAABHAAAAAQAAAKuq2EF7Ce1BKgAAADMAAAAXAAAATAAAAAAAAAAAAAAAAAAAAP//////////fAAAABQELQBABCAAEgQ1BD0ERgQ4BEEEOwQwBDIEIAASBDsEMAQ0BDgEPQRBBDoEOAQAAA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9wgAAAAcKDQcKDQcJDQ4WMShFrjFU1TJV1gECBAIDBAECBQoRKyZBowsTMQAAAAAAfqbJd6PIeqDCQFZ4JTd0Lk/HMVPSGy5uFiE4GypVJ0KnHjN9AAABPcIAAACcz+7S6ffb7fnC0t1haH0hMm8aLXIuT8ggOIwoRKslP58cK08AAAEAAAAAAMHg9P///////////+bm5k9SXjw/SzBRzTFU0y1NwSAyVzFGXwEBAj3C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RJc/t/AAAKAAsAAAAAANBuacT7fwAAAAAAAAAAAACspElz+38AAAAAAAAAAAAAsGtExvt/AAAAAAAAAAAAAAAAAAAAAAAANimOOG00AADTZ0th+38AAEgAAAABAAAAAAAAAAAAAABgBOEy7gEAAHilDwAAAAAA9f///wAAAAAJAAAAAAAAAAAAAAAAAAAAnKQPAAEAAADwpA8AAQAAANHNP8T7fwAAsEz4Mu4BAAAAAAAAAAAAAGAE4TLuAQAAeKUPAAEAAABgBOEy7gEAAMswQ8T7fwAAQKQPAAEAAADwpA8AA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DwABAAAAUEB9xft/AAAJAAAAAQAAANBuacT7fwAAAAAAAAAAAACHpElz+38AAHCm/ifuAQAAAAAAAAAAAAAAAAAAAAAAAAAAAAAAAAAAxmqOOG00AAAAAAAAAAAAAP/////uAQAAAAAAAAAAAABgBOEy7gEAADDmDwAAAAAAIFrANe4BAAAHAAAAAAAAAHBG5zLuAQAAbOUPAAEAAADA5Q8AAQAAANHNP8T7fwAAHgAAAAAAAABynA2vAAAAAB4AAAAAAAAA8I/7Me4BAABgBOEy7gEAAMswQ8T7fwAAEOUPAAEAAADA5Q8AA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O4BAAAQ6D5h+38AAFDs3zLuAQAA0G5pxPt/AAAAAAAAAAAAAAGndmH7fwAAqG07xPt/AACcly/E+38AAAAAAAAAAAAAAAAAAAAAAADW7o44bTQAACBb4zLuAQAA8GcPAAEAAAAAAAAAAAAAAGAE4TLuAQAAWGoPAAAAAADg////AAAAAAYAAAAAAAAAAgAAAAAAAAB8aQ8AAQAAANBpDwABAAAA0c0/xPt/AACQ7Iw+7gEAAI1iLMQAAAAAzwAAAO4BAAAbAAAA+38AAGAE4TLuAQAAyzBDxPt/AAAgaQ8AAQAAANBpDwAB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9J+4BAADQbmnE+38AAAAAAAAAAAAAx7Ntxvt/AACobTvE+38AAJyXL8T7fwAAAAAAAAAAAAAAAAAAAAAAAHbtjjhtNAAAAQAAAAAAAABQZw8AAQAAAAAAAAAAAAAAYAThMu4BAAC4aQ8AAAAAAPD///8AAAAACQAAAAAAAAADAAAAAAAAANxoDwABAAAAMGkPAAEAAADRzT/E+38AADDsjD7uAQAAjWIsxAAAAADRAAAA7gEAABsAAAABAAAAYAThMu4BAADLMEPE+38AAIBoDwABAAAAMGkPAAEAAACQfaM17g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1FCC9-A1B0-4DF2-A1BE-D61A0A5E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416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User</cp:lastModifiedBy>
  <cp:revision>66</cp:revision>
  <cp:lastPrinted>2021-10-07T12:10:00Z</cp:lastPrinted>
  <dcterms:created xsi:type="dcterms:W3CDTF">2022-07-08T11:24:00Z</dcterms:created>
  <dcterms:modified xsi:type="dcterms:W3CDTF">2023-07-04T06:27:00Z</dcterms:modified>
</cp:coreProperties>
</file>