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4A23BA" w:rsidP="002A398B">
      <w:pPr>
        <w:pStyle w:val="Heading1"/>
        <w:ind w:left="1440" w:firstLine="72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67D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HCHAIAADo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G7iCja&#10;o0RPBwchM5n79gza5uhVqp3xBbKTetHPwL5boqBsqWpEcH49a4xNfUT8JsRvrMYk++EzcPShiB96&#10;dapN7yGxC+QUJDnfJBEnR9h4yPB0mWZZEtSKaX6N08a6TwJ64o0iss5Q2bSuBKVQdzBpyEKPz9Z5&#10;VjS/BvikCray64L8nSIDpphNZyHAQie5v/Ru1jT7sjPkSP0AhS+UiDf3bgYOigewVlC+udiOym60&#10;MXmnPB7WhXQu1jghP5bJcrPYLLJJNp1vJllSVZOnbZlN5tv046z6UJVllf701NIsbyXnQnl212lN&#10;s7+bhsu7GefsNq+3NsRv0UO/kOz1H0gHYb2W41TsgZ935io4Dmhwvjwm/wLu92jfP/n1LwA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94PHC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2A398B">
      <w:pPr>
        <w:pStyle w:val="Heading1"/>
        <w:spacing w:line="360" w:lineRule="auto"/>
        <w:ind w:left="2160" w:hanging="317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Pr="00DA4E45" w:rsidRDefault="005220C0" w:rsidP="002A398B">
      <w:pPr>
        <w:jc w:val="both"/>
        <w:rPr>
          <w:sz w:val="24"/>
          <w:lang w:val="bg-BG"/>
        </w:rPr>
      </w:pPr>
    </w:p>
    <w:p w:rsidR="00876928" w:rsidRDefault="00B40D70" w:rsidP="002A398B">
      <w:pPr>
        <w:spacing w:line="360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изх. № </w:t>
      </w:r>
      <w:r w:rsidR="00D211A1" w:rsidRPr="00D211A1">
        <w:rPr>
          <w:b/>
          <w:sz w:val="24"/>
          <w:szCs w:val="24"/>
          <w:lang w:val="bg-BG"/>
        </w:rPr>
        <w:t>03-443</w:t>
      </w:r>
      <w:r w:rsidR="00D211A1">
        <w:rPr>
          <w:b/>
          <w:sz w:val="24"/>
          <w:szCs w:val="24"/>
          <w:lang w:val="bg-BG"/>
        </w:rPr>
        <w:t>-1/</w:t>
      </w:r>
      <w:r w:rsidR="00D211A1" w:rsidRPr="00D211A1">
        <w:rPr>
          <w:b/>
          <w:sz w:val="24"/>
          <w:szCs w:val="24"/>
          <w:lang w:val="bg-BG"/>
        </w:rPr>
        <w:t>23.08.2023</w:t>
      </w:r>
      <w:r w:rsidR="00D211A1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г.</w:t>
      </w:r>
    </w:p>
    <w:p w:rsidR="00B40D70" w:rsidRDefault="00B40D70" w:rsidP="002A398B">
      <w:pPr>
        <w:spacing w:line="276" w:lineRule="auto"/>
        <w:jc w:val="both"/>
        <w:rPr>
          <w:b/>
          <w:sz w:val="24"/>
          <w:szCs w:val="24"/>
          <w:lang w:val="bg-BG"/>
        </w:rPr>
      </w:pPr>
    </w:p>
    <w:p w:rsidR="00B40D70" w:rsidRPr="00B40D70" w:rsidRDefault="00B40D70" w:rsidP="00F57447">
      <w:pPr>
        <w:spacing w:after="200" w:line="276" w:lineRule="auto"/>
        <w:ind w:left="94" w:firstLine="473"/>
        <w:jc w:val="both"/>
        <w:rPr>
          <w:rFonts w:eastAsia="Calibri"/>
          <w:sz w:val="24"/>
          <w:szCs w:val="24"/>
        </w:rPr>
      </w:pPr>
      <w:proofErr w:type="spellStart"/>
      <w:r w:rsidRPr="00B40D70">
        <w:rPr>
          <w:rFonts w:eastAsia="Calibri"/>
          <w:sz w:val="24"/>
          <w:szCs w:val="24"/>
        </w:rPr>
        <w:t>Във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връзка</w:t>
      </w:r>
      <w:proofErr w:type="spellEnd"/>
      <w:r w:rsidRPr="00B40D70">
        <w:rPr>
          <w:rFonts w:eastAsia="Calibri"/>
          <w:sz w:val="24"/>
          <w:szCs w:val="24"/>
        </w:rPr>
        <w:t xml:space="preserve"> с </w:t>
      </w:r>
      <w:proofErr w:type="spellStart"/>
      <w:r w:rsidRPr="00B40D70">
        <w:rPr>
          <w:rFonts w:eastAsia="Calibri"/>
          <w:sz w:val="24"/>
          <w:szCs w:val="24"/>
        </w:rPr>
        <w:t>изпълнението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дейностите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за 2023</w:t>
      </w:r>
      <w:r w:rsidRPr="002A398B">
        <w:rPr>
          <w:rFonts w:eastAsia="Calibri"/>
          <w:sz w:val="24"/>
          <w:szCs w:val="24"/>
          <w:lang w:val="bg-BG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г. по</w:t>
      </w:r>
      <w:r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Националната програма за превенция на хроничните незаразни болести 2021-2025</w:t>
      </w:r>
      <w:r w:rsidRPr="002A398B">
        <w:rPr>
          <w:rFonts w:eastAsia="Calibri"/>
          <w:sz w:val="24"/>
          <w:szCs w:val="24"/>
          <w:lang w:val="bg-BG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г.</w:t>
      </w:r>
      <w:r w:rsidRPr="00B40D70">
        <w:rPr>
          <w:rFonts w:eastAsia="Calibri"/>
          <w:sz w:val="24"/>
          <w:szCs w:val="24"/>
        </w:rPr>
        <w:t xml:space="preserve">, </w:t>
      </w:r>
      <w:r w:rsidRPr="00B40D70">
        <w:rPr>
          <w:rFonts w:eastAsia="Calibri"/>
          <w:sz w:val="24"/>
          <w:szCs w:val="24"/>
          <w:lang w:val="bg-BG"/>
        </w:rPr>
        <w:t xml:space="preserve">приета с </w:t>
      </w:r>
      <w:proofErr w:type="spellStart"/>
      <w:r w:rsidRPr="00B40D70">
        <w:rPr>
          <w:rFonts w:eastAsia="Calibri"/>
          <w:sz w:val="24"/>
          <w:szCs w:val="24"/>
        </w:rPr>
        <w:t>Решение</w:t>
      </w:r>
      <w:proofErr w:type="spellEnd"/>
      <w:r w:rsidRPr="00B40D70">
        <w:rPr>
          <w:rFonts w:eastAsia="Calibri"/>
          <w:sz w:val="24"/>
          <w:szCs w:val="24"/>
        </w:rPr>
        <w:t xml:space="preserve"> №</w:t>
      </w:r>
      <w:r w:rsidRPr="00B40D70">
        <w:rPr>
          <w:rFonts w:eastAsia="Calibri"/>
          <w:sz w:val="24"/>
          <w:szCs w:val="24"/>
          <w:lang w:val="bg-BG"/>
        </w:rPr>
        <w:t>552</w:t>
      </w:r>
      <w:r w:rsidRPr="00B40D70">
        <w:rPr>
          <w:rFonts w:eastAsia="Calibri"/>
          <w:sz w:val="24"/>
          <w:szCs w:val="24"/>
        </w:rPr>
        <w:t>/</w:t>
      </w:r>
      <w:r w:rsidRPr="00B40D70">
        <w:rPr>
          <w:rFonts w:eastAsia="Calibri"/>
          <w:sz w:val="24"/>
          <w:szCs w:val="24"/>
          <w:lang w:val="bg-BG"/>
        </w:rPr>
        <w:t>28.07.2021г.</w:t>
      </w:r>
      <w:r w:rsidRPr="002A398B">
        <w:rPr>
          <w:rFonts w:eastAsia="Calibri"/>
          <w:sz w:val="24"/>
          <w:szCs w:val="24"/>
          <w:lang w:val="bg-BG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  <w:lang w:val="bg-BG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Министерския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съвет</w:t>
      </w:r>
      <w:proofErr w:type="spellEnd"/>
      <w:r w:rsidRPr="00B40D70">
        <w:rPr>
          <w:rFonts w:eastAsia="Calibri"/>
          <w:sz w:val="24"/>
          <w:szCs w:val="24"/>
        </w:rPr>
        <w:t xml:space="preserve"> и </w:t>
      </w:r>
      <w:r w:rsidRPr="002A398B">
        <w:rPr>
          <w:rFonts w:eastAsia="Calibri"/>
          <w:sz w:val="24"/>
          <w:szCs w:val="24"/>
          <w:lang w:val="bg-BG"/>
        </w:rPr>
        <w:t xml:space="preserve">Заповед № РД-01-453/11.08.2023 г. </w:t>
      </w:r>
      <w:r w:rsidRPr="00B40D70">
        <w:rPr>
          <w:rFonts w:eastAsia="Calibri"/>
          <w:sz w:val="24"/>
          <w:szCs w:val="24"/>
          <w:lang w:val="bg-BG"/>
        </w:rPr>
        <w:t>на Министъра на здравеопазването,</w:t>
      </w:r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Регионална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здравна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инспекция</w:t>
      </w:r>
      <w:proofErr w:type="spellEnd"/>
      <w:r w:rsidRPr="00B40D70">
        <w:rPr>
          <w:rFonts w:eastAsia="Calibri"/>
          <w:sz w:val="24"/>
          <w:szCs w:val="24"/>
        </w:rPr>
        <w:t xml:space="preserve"> - </w:t>
      </w:r>
      <w:r w:rsidRPr="002A398B">
        <w:rPr>
          <w:rFonts w:eastAsia="Calibri"/>
          <w:sz w:val="24"/>
          <w:szCs w:val="24"/>
          <w:lang w:val="bg-BG"/>
        </w:rPr>
        <w:t>Видин</w:t>
      </w:r>
      <w:r w:rsidRPr="002A398B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отправя</w:t>
      </w:r>
      <w:proofErr w:type="spellEnd"/>
    </w:p>
    <w:p w:rsidR="002A398B" w:rsidRDefault="002A398B" w:rsidP="002A398B">
      <w:pPr>
        <w:keepNext/>
        <w:keepLines/>
        <w:spacing w:after="93" w:line="259" w:lineRule="auto"/>
        <w:ind w:right="389"/>
        <w:jc w:val="center"/>
        <w:outlineLvl w:val="0"/>
        <w:rPr>
          <w:b/>
          <w:color w:val="000000"/>
          <w:sz w:val="32"/>
          <w:szCs w:val="24"/>
          <w:lang w:val="en-GB" w:eastAsia="en-GB"/>
        </w:rPr>
      </w:pPr>
    </w:p>
    <w:p w:rsidR="00B40D70" w:rsidRPr="002A398B" w:rsidRDefault="00B40D70" w:rsidP="002A398B">
      <w:pPr>
        <w:keepNext/>
        <w:keepLines/>
        <w:spacing w:after="93" w:line="259" w:lineRule="auto"/>
        <w:ind w:right="389"/>
        <w:jc w:val="center"/>
        <w:outlineLvl w:val="0"/>
        <w:rPr>
          <w:b/>
          <w:color w:val="000000"/>
          <w:sz w:val="32"/>
          <w:szCs w:val="24"/>
          <w:lang w:val="en-GB" w:eastAsia="en-GB"/>
        </w:rPr>
      </w:pPr>
      <w:r w:rsidRPr="00B40D70">
        <w:rPr>
          <w:b/>
          <w:color w:val="000000"/>
          <w:sz w:val="32"/>
          <w:szCs w:val="24"/>
          <w:lang w:val="en-GB" w:eastAsia="en-GB"/>
        </w:rPr>
        <w:t>П</w:t>
      </w:r>
      <w:r w:rsidR="002A398B"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О</w:t>
      </w:r>
      <w:r w:rsidR="002A398B"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К</w:t>
      </w:r>
      <w:r w:rsidR="002A398B"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А</w:t>
      </w:r>
      <w:r w:rsidR="002A398B"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Н</w:t>
      </w:r>
      <w:r w:rsidR="002A398B"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А</w:t>
      </w:r>
    </w:p>
    <w:p w:rsidR="00B40D70" w:rsidRPr="002A398B" w:rsidRDefault="00B40D70" w:rsidP="002A398B">
      <w:pPr>
        <w:spacing w:before="100" w:beforeAutospacing="1" w:after="100" w:afterAutospacing="1"/>
        <w:ind w:left="-5" w:right="43" w:firstLine="473"/>
        <w:contextualSpacing/>
        <w:jc w:val="both"/>
        <w:rPr>
          <w:rFonts w:eastAsia="Calibri"/>
          <w:b/>
          <w:sz w:val="24"/>
          <w:szCs w:val="24"/>
        </w:rPr>
      </w:pPr>
    </w:p>
    <w:p w:rsidR="00B40D70" w:rsidRPr="00B40D70" w:rsidRDefault="00B40D70" w:rsidP="002A398B">
      <w:pPr>
        <w:spacing w:before="100" w:beforeAutospacing="1" w:after="100" w:afterAutospacing="1"/>
        <w:ind w:left="-5" w:right="43" w:firstLine="5"/>
        <w:contextualSpacing/>
        <w:jc w:val="center"/>
        <w:rPr>
          <w:rFonts w:eastAsia="Calibri"/>
          <w:b/>
          <w:sz w:val="28"/>
          <w:szCs w:val="24"/>
          <w:lang w:val="bg-BG"/>
        </w:rPr>
      </w:pPr>
      <w:proofErr w:type="spellStart"/>
      <w:r w:rsidRPr="00B40D70">
        <w:rPr>
          <w:rFonts w:eastAsia="Calibri"/>
          <w:b/>
          <w:sz w:val="28"/>
          <w:szCs w:val="24"/>
        </w:rPr>
        <w:t>кьм</w:t>
      </w:r>
      <w:proofErr w:type="spellEnd"/>
      <w:r w:rsidRPr="00B40D70">
        <w:rPr>
          <w:rFonts w:eastAsia="Calibri"/>
          <w:b/>
          <w:sz w:val="28"/>
          <w:szCs w:val="24"/>
        </w:rPr>
        <w:t xml:space="preserve"> </w:t>
      </w:r>
      <w:proofErr w:type="spellStart"/>
      <w:r w:rsidRPr="00B40D70">
        <w:rPr>
          <w:rFonts w:eastAsia="Calibri"/>
          <w:b/>
          <w:sz w:val="28"/>
          <w:szCs w:val="24"/>
        </w:rPr>
        <w:t>лечебните</w:t>
      </w:r>
      <w:proofErr w:type="spellEnd"/>
      <w:r w:rsidRPr="00B40D70">
        <w:rPr>
          <w:rFonts w:eastAsia="Calibri"/>
          <w:b/>
          <w:sz w:val="28"/>
          <w:szCs w:val="24"/>
        </w:rPr>
        <w:t xml:space="preserve"> </w:t>
      </w:r>
      <w:proofErr w:type="spellStart"/>
      <w:r w:rsidRPr="00B40D70">
        <w:rPr>
          <w:rFonts w:eastAsia="Calibri"/>
          <w:b/>
          <w:sz w:val="28"/>
          <w:szCs w:val="24"/>
        </w:rPr>
        <w:t>заведения</w:t>
      </w:r>
      <w:proofErr w:type="spellEnd"/>
      <w:r w:rsidRPr="00B40D70">
        <w:rPr>
          <w:rFonts w:eastAsia="Calibri"/>
          <w:b/>
          <w:sz w:val="28"/>
          <w:szCs w:val="24"/>
        </w:rPr>
        <w:t xml:space="preserve"> </w:t>
      </w:r>
      <w:proofErr w:type="spellStart"/>
      <w:r w:rsidRPr="00B40D70">
        <w:rPr>
          <w:rFonts w:eastAsia="Calibri"/>
          <w:b/>
          <w:sz w:val="28"/>
          <w:szCs w:val="24"/>
        </w:rPr>
        <w:t>от</w:t>
      </w:r>
      <w:proofErr w:type="spellEnd"/>
      <w:r w:rsidRPr="00B40D70">
        <w:rPr>
          <w:rFonts w:eastAsia="Calibri"/>
          <w:b/>
          <w:sz w:val="28"/>
          <w:szCs w:val="24"/>
        </w:rPr>
        <w:t xml:space="preserve"> </w:t>
      </w:r>
      <w:proofErr w:type="spellStart"/>
      <w:r w:rsidRPr="00B40D70">
        <w:rPr>
          <w:rFonts w:eastAsia="Calibri"/>
          <w:b/>
          <w:sz w:val="28"/>
          <w:szCs w:val="24"/>
        </w:rPr>
        <w:t>област</w:t>
      </w:r>
      <w:proofErr w:type="spellEnd"/>
      <w:r w:rsidRPr="00B40D70">
        <w:rPr>
          <w:rFonts w:eastAsia="Calibri"/>
          <w:b/>
          <w:sz w:val="28"/>
          <w:szCs w:val="24"/>
        </w:rPr>
        <w:t xml:space="preserve"> </w:t>
      </w:r>
      <w:r w:rsidRPr="002A398B">
        <w:rPr>
          <w:rFonts w:eastAsia="Calibri"/>
          <w:b/>
          <w:sz w:val="28"/>
          <w:szCs w:val="24"/>
          <w:lang w:val="bg-BG"/>
        </w:rPr>
        <w:t>Видин</w:t>
      </w:r>
    </w:p>
    <w:p w:rsidR="00B40D70" w:rsidRPr="002A398B" w:rsidRDefault="00B40D70" w:rsidP="002A398B">
      <w:pPr>
        <w:spacing w:before="100" w:beforeAutospacing="1" w:after="100" w:afterAutospacing="1"/>
        <w:ind w:left="-5" w:right="43" w:firstLine="473"/>
        <w:contextualSpacing/>
        <w:jc w:val="both"/>
        <w:rPr>
          <w:rFonts w:eastAsia="Calibri"/>
          <w:b/>
          <w:sz w:val="24"/>
          <w:szCs w:val="24"/>
        </w:rPr>
      </w:pPr>
    </w:p>
    <w:p w:rsidR="00B40D70" w:rsidRPr="00B40D70" w:rsidRDefault="00B40D70" w:rsidP="002A398B">
      <w:pPr>
        <w:spacing w:before="120" w:line="276" w:lineRule="auto"/>
        <w:ind w:left="-5" w:right="43" w:firstLine="473"/>
        <w:contextualSpacing/>
        <w:jc w:val="both"/>
        <w:rPr>
          <w:rFonts w:eastAsia="Calibri"/>
          <w:b/>
          <w:sz w:val="24"/>
          <w:szCs w:val="24"/>
        </w:rPr>
      </w:pPr>
    </w:p>
    <w:p w:rsidR="00B40D70" w:rsidRPr="00B40D70" w:rsidRDefault="00B40D70" w:rsidP="002A398B">
      <w:pPr>
        <w:spacing w:before="120" w:line="276" w:lineRule="auto"/>
        <w:ind w:left="-5" w:right="43" w:firstLine="473"/>
        <w:jc w:val="both"/>
        <w:rPr>
          <w:rFonts w:eastAsia="Calibri"/>
          <w:sz w:val="24"/>
          <w:szCs w:val="24"/>
        </w:rPr>
      </w:pPr>
      <w:r w:rsidRPr="00B40D70">
        <w:rPr>
          <w:rFonts w:eastAsia="Calibri"/>
          <w:sz w:val="24"/>
          <w:szCs w:val="24"/>
          <w:lang w:val="bg-BG"/>
        </w:rPr>
        <w:t>З</w:t>
      </w:r>
      <w:r w:rsidRPr="00B40D70">
        <w:rPr>
          <w:rFonts w:eastAsia="Calibri"/>
          <w:sz w:val="24"/>
          <w:szCs w:val="24"/>
        </w:rPr>
        <w:t>а</w:t>
      </w:r>
      <w:r w:rsidRPr="00B40D70">
        <w:rPr>
          <w:rFonts w:eastAsia="Calibri"/>
          <w:sz w:val="24"/>
          <w:szCs w:val="24"/>
          <w:lang w:val="bg-BG"/>
        </w:rPr>
        <w:t xml:space="preserve"> реализиране на следните дейности, насочени към ранно откриване на водещите хронични белодробни болести, както следва</w:t>
      </w:r>
      <w:r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:</w:t>
      </w:r>
    </w:p>
    <w:p w:rsidR="00B40D70" w:rsidRPr="00B40D70" w:rsidRDefault="00B40D70" w:rsidP="002A398B">
      <w:pPr>
        <w:spacing w:before="120" w:line="276" w:lineRule="auto"/>
        <w:ind w:firstLine="473"/>
        <w:jc w:val="both"/>
        <w:rPr>
          <w:rFonts w:ascii="Calibri" w:eastAsia="Calibri" w:hAnsi="Calibri"/>
          <w:sz w:val="24"/>
          <w:szCs w:val="24"/>
        </w:rPr>
      </w:pPr>
      <w:r w:rsidRPr="00B40D70">
        <w:rPr>
          <w:b/>
          <w:bCs/>
          <w:color w:val="000000"/>
          <w:sz w:val="24"/>
          <w:szCs w:val="24"/>
          <w:lang w:eastAsia="bg-BG"/>
        </w:rPr>
        <w:t>1.</w:t>
      </w:r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r w:rsidRPr="00B40D70">
        <w:rPr>
          <w:bCs/>
          <w:color w:val="000000"/>
          <w:sz w:val="24"/>
          <w:szCs w:val="24"/>
          <w:lang w:val="bg-BG" w:eastAsia="bg-BG"/>
        </w:rPr>
        <w:t xml:space="preserve">Извършване на </w:t>
      </w:r>
      <w:r w:rsidRPr="00B40D70">
        <w:rPr>
          <w:b/>
          <w:bCs/>
          <w:color w:val="000000"/>
          <w:sz w:val="24"/>
          <w:szCs w:val="24"/>
          <w:lang w:val="bg-BG" w:eastAsia="bg-BG"/>
        </w:rPr>
        <w:t xml:space="preserve">не </w:t>
      </w:r>
      <w:proofErr w:type="spellStart"/>
      <w:r w:rsidRPr="00B40D70">
        <w:rPr>
          <w:b/>
          <w:bCs/>
          <w:color w:val="000000"/>
          <w:sz w:val="24"/>
          <w:szCs w:val="24"/>
          <w:lang w:eastAsia="bg-BG"/>
        </w:rPr>
        <w:t>по-малко</w:t>
      </w:r>
      <w:proofErr w:type="spellEnd"/>
      <w:r w:rsidRPr="00B40D70">
        <w:rPr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/>
          <w:bCs/>
          <w:color w:val="000000"/>
          <w:sz w:val="24"/>
          <w:szCs w:val="24"/>
          <w:lang w:eastAsia="bg-BG"/>
        </w:rPr>
        <w:t>от</w:t>
      </w:r>
      <w:proofErr w:type="spellEnd"/>
      <w:r w:rsidRPr="00B40D70">
        <w:rPr>
          <w:b/>
          <w:bCs/>
          <w:color w:val="000000"/>
          <w:sz w:val="24"/>
          <w:szCs w:val="24"/>
          <w:lang w:eastAsia="bg-BG"/>
        </w:rPr>
        <w:t xml:space="preserve"> 260</w:t>
      </w:r>
      <w:r w:rsidRPr="00B40D70">
        <w:rPr>
          <w:rFonts w:ascii="Calibri" w:eastAsia="Calibri" w:hAnsi="Calibri"/>
          <w:b/>
          <w:sz w:val="24"/>
          <w:szCs w:val="24"/>
          <w:lang w:val="bg-BG"/>
        </w:rPr>
        <w:t xml:space="preserve"> </w:t>
      </w:r>
      <w:r w:rsidRPr="002A398B">
        <w:rPr>
          <w:b/>
          <w:sz w:val="24"/>
          <w:szCs w:val="24"/>
          <w:lang w:val="ru-RU"/>
        </w:rPr>
        <w:t xml:space="preserve">(двеста и шестдесет) </w:t>
      </w:r>
      <w:r w:rsidRPr="00B40D70">
        <w:rPr>
          <w:b/>
          <w:bCs/>
          <w:color w:val="000000"/>
          <w:sz w:val="24"/>
          <w:szCs w:val="24"/>
          <w:lang w:eastAsia="bg-BG"/>
        </w:rPr>
        <w:t>прегледи</w:t>
      </w:r>
      <w:r w:rsidRPr="00B40D70">
        <w:rPr>
          <w:bCs/>
          <w:color w:val="000000"/>
          <w:sz w:val="24"/>
          <w:szCs w:val="24"/>
          <w:lang w:eastAsia="bg-BG"/>
        </w:rPr>
        <w:t xml:space="preserve"> за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развитие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хронични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белодробни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болести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високорискови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лица</w:t>
      </w:r>
      <w:r w:rsidRPr="002A398B">
        <w:rPr>
          <w:bCs/>
          <w:color w:val="000000"/>
          <w:sz w:val="24"/>
          <w:szCs w:val="24"/>
          <w:lang w:val="bg-BG" w:eastAsia="bg-BG"/>
        </w:rPr>
        <w:t xml:space="preserve"> </w:t>
      </w:r>
      <w:r w:rsidRPr="00B40D70">
        <w:rPr>
          <w:bCs/>
          <w:color w:val="000000"/>
          <w:sz w:val="24"/>
          <w:szCs w:val="24"/>
          <w:lang w:eastAsia="bg-BG"/>
        </w:rPr>
        <w:t>(</w:t>
      </w:r>
      <w:r w:rsidRPr="00B40D70">
        <w:rPr>
          <w:bCs/>
          <w:color w:val="000000"/>
          <w:sz w:val="24"/>
          <w:szCs w:val="24"/>
          <w:lang w:val="bg-BG" w:eastAsia="bg-BG"/>
        </w:rPr>
        <w:t xml:space="preserve">пушачи/екс/пушачи с експозиция ≥ 10 </w:t>
      </w:r>
      <w:proofErr w:type="spellStart"/>
      <w:r w:rsidRPr="00B40D70">
        <w:rPr>
          <w:bCs/>
          <w:color w:val="000000"/>
          <w:sz w:val="24"/>
          <w:szCs w:val="24"/>
          <w:lang w:val="bg-BG" w:eastAsia="bg-BG"/>
        </w:rPr>
        <w:t>пакето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 xml:space="preserve">-години на възраст </w:t>
      </w:r>
      <w:r w:rsidRPr="002A398B">
        <w:rPr>
          <w:bCs/>
          <w:color w:val="000000"/>
          <w:sz w:val="24"/>
          <w:szCs w:val="24"/>
          <w:lang w:val="bg-BG" w:eastAsia="bg-BG"/>
        </w:rPr>
        <w:t xml:space="preserve">&gt; </w:t>
      </w:r>
      <w:r w:rsidRPr="00B40D70">
        <w:rPr>
          <w:bCs/>
          <w:color w:val="000000"/>
          <w:sz w:val="24"/>
          <w:szCs w:val="24"/>
          <w:lang w:val="bg-BG" w:eastAsia="bg-BG"/>
        </w:rPr>
        <w:t>40 години; пасивни пушачи; лица със симптоми и признаци</w:t>
      </w:r>
      <w:r w:rsidRPr="002A398B">
        <w:rPr>
          <w:bCs/>
          <w:color w:val="000000"/>
          <w:sz w:val="24"/>
          <w:szCs w:val="24"/>
          <w:lang w:val="bg-BG" w:eastAsia="bg-BG"/>
        </w:rPr>
        <w:t xml:space="preserve"> </w:t>
      </w:r>
      <w:r w:rsidRPr="00B40D70">
        <w:rPr>
          <w:bCs/>
          <w:color w:val="000000"/>
          <w:sz w:val="24"/>
          <w:szCs w:val="24"/>
          <w:lang w:eastAsia="bg-BG"/>
        </w:rPr>
        <w:t>(</w:t>
      </w:r>
      <w:proofErr w:type="spellStart"/>
      <w:r w:rsidRPr="00B40D70">
        <w:rPr>
          <w:bCs/>
          <w:color w:val="000000"/>
          <w:sz w:val="24"/>
          <w:szCs w:val="24"/>
          <w:lang w:val="bg-BG" w:eastAsia="bg-BG"/>
        </w:rPr>
        <w:t>персистираща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 xml:space="preserve">, прогресивна и влошаваща се при физическо усилие </w:t>
      </w:r>
      <w:proofErr w:type="spellStart"/>
      <w:r w:rsidRPr="00B40D70">
        <w:rPr>
          <w:bCs/>
          <w:color w:val="000000"/>
          <w:sz w:val="24"/>
          <w:szCs w:val="24"/>
          <w:lang w:val="bg-BG" w:eastAsia="bg-BG"/>
        </w:rPr>
        <w:t>диспнея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>, хронична кашлица, хронична продукция на секрети, свиркащи хрипове</w:t>
      </w:r>
      <w:r w:rsidRPr="00B40D70">
        <w:rPr>
          <w:bCs/>
          <w:color w:val="000000"/>
          <w:sz w:val="24"/>
          <w:szCs w:val="24"/>
          <w:lang w:eastAsia="bg-BG"/>
        </w:rPr>
        <w:t>,</w:t>
      </w:r>
      <w:r w:rsidRPr="00B40D70">
        <w:rPr>
          <w:bCs/>
          <w:color w:val="000000"/>
          <w:sz w:val="24"/>
          <w:szCs w:val="24"/>
          <w:lang w:val="bg-BG" w:eastAsia="bg-BG"/>
        </w:rPr>
        <w:t xml:space="preserve"> рецидивиращ остър бронхит и рискови фактори на работната среда</w:t>
      </w:r>
      <w:r w:rsidRPr="00B40D70">
        <w:rPr>
          <w:bCs/>
          <w:color w:val="000000"/>
          <w:sz w:val="24"/>
          <w:szCs w:val="24"/>
          <w:lang w:eastAsia="bg-BG"/>
        </w:rPr>
        <w:t xml:space="preserve">) и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насочване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при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необходимост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към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специалист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по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белодробни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болести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за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диагностично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уточняване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и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провеждане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специализирани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изследвания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>;</w:t>
      </w:r>
    </w:p>
    <w:p w:rsidR="00B40D70" w:rsidRPr="00B40D70" w:rsidRDefault="00B40D70" w:rsidP="002A398B">
      <w:pPr>
        <w:tabs>
          <w:tab w:val="left" w:pos="709"/>
        </w:tabs>
        <w:spacing w:before="120" w:line="276" w:lineRule="auto"/>
        <w:ind w:firstLine="473"/>
        <w:jc w:val="both"/>
        <w:rPr>
          <w:bCs/>
          <w:color w:val="000000"/>
          <w:sz w:val="24"/>
          <w:szCs w:val="24"/>
          <w:lang w:eastAsia="bg-BG"/>
        </w:rPr>
      </w:pPr>
      <w:r w:rsidRPr="00B40D70">
        <w:rPr>
          <w:b/>
          <w:bCs/>
          <w:color w:val="000000"/>
          <w:sz w:val="24"/>
          <w:szCs w:val="24"/>
          <w:lang w:eastAsia="bg-BG"/>
        </w:rPr>
        <w:t>2.</w:t>
      </w:r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Извършване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r w:rsidRPr="00B40D70">
        <w:rPr>
          <w:b/>
          <w:bCs/>
          <w:color w:val="000000"/>
          <w:sz w:val="24"/>
          <w:szCs w:val="24"/>
          <w:lang w:val="bg-BG" w:eastAsia="bg-BG"/>
        </w:rPr>
        <w:t>н</w:t>
      </w:r>
      <w:r w:rsidRPr="00B40D70">
        <w:rPr>
          <w:b/>
          <w:bCs/>
          <w:color w:val="000000"/>
          <w:sz w:val="24"/>
          <w:szCs w:val="24"/>
          <w:lang w:eastAsia="bg-BG"/>
        </w:rPr>
        <w:t xml:space="preserve">е </w:t>
      </w:r>
      <w:proofErr w:type="spellStart"/>
      <w:r w:rsidRPr="00B40D70">
        <w:rPr>
          <w:b/>
          <w:bCs/>
          <w:color w:val="000000"/>
          <w:sz w:val="24"/>
          <w:szCs w:val="24"/>
          <w:lang w:eastAsia="bg-BG"/>
        </w:rPr>
        <w:t>по-малко</w:t>
      </w:r>
      <w:proofErr w:type="spellEnd"/>
      <w:r w:rsidRPr="00B40D70">
        <w:rPr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/>
          <w:bCs/>
          <w:color w:val="000000"/>
          <w:sz w:val="24"/>
          <w:szCs w:val="24"/>
          <w:lang w:eastAsia="bg-BG"/>
        </w:rPr>
        <w:t>от</w:t>
      </w:r>
      <w:proofErr w:type="spellEnd"/>
      <w:r w:rsidRPr="00B40D70">
        <w:rPr>
          <w:b/>
          <w:bCs/>
          <w:color w:val="000000"/>
          <w:sz w:val="24"/>
          <w:szCs w:val="24"/>
          <w:lang w:eastAsia="bg-BG"/>
        </w:rPr>
        <w:t xml:space="preserve"> 100</w:t>
      </w:r>
      <w:r w:rsidRPr="00B40D70">
        <w:rPr>
          <w:rFonts w:ascii="Calibri" w:eastAsia="Calibri" w:hAnsi="Calibri"/>
          <w:b/>
          <w:sz w:val="24"/>
          <w:szCs w:val="24"/>
        </w:rPr>
        <w:t xml:space="preserve"> </w:t>
      </w:r>
      <w:r w:rsidRPr="002A398B">
        <w:rPr>
          <w:b/>
          <w:sz w:val="24"/>
          <w:szCs w:val="24"/>
          <w:lang w:val="ru-RU"/>
        </w:rPr>
        <w:t xml:space="preserve">(сто) </w:t>
      </w:r>
      <w:r w:rsidRPr="00B40D70">
        <w:rPr>
          <w:b/>
          <w:bCs/>
          <w:color w:val="000000"/>
          <w:sz w:val="24"/>
          <w:szCs w:val="24"/>
          <w:lang w:eastAsia="bg-BG"/>
        </w:rPr>
        <w:t>прегледи</w:t>
      </w:r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високорискови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лица (</w:t>
      </w:r>
      <w:r w:rsidRPr="00B40D70">
        <w:rPr>
          <w:bCs/>
          <w:color w:val="000000"/>
          <w:sz w:val="24"/>
          <w:szCs w:val="24"/>
          <w:lang w:val="bg-BG" w:eastAsia="bg-BG"/>
        </w:rPr>
        <w:t>пушачи</w:t>
      </w:r>
      <w:r w:rsidR="002A398B">
        <w:rPr>
          <w:bCs/>
          <w:color w:val="000000"/>
          <w:sz w:val="24"/>
          <w:szCs w:val="24"/>
          <w:lang w:val="bg-BG" w:eastAsia="bg-BG"/>
        </w:rPr>
        <w:t xml:space="preserve">/ </w:t>
      </w:r>
      <w:r w:rsidRPr="00B40D70">
        <w:rPr>
          <w:bCs/>
          <w:color w:val="000000"/>
          <w:sz w:val="24"/>
          <w:szCs w:val="24"/>
          <w:lang w:val="bg-BG" w:eastAsia="bg-BG"/>
        </w:rPr>
        <w:t xml:space="preserve">екс/пушачи с експозиция ≥ 10 </w:t>
      </w:r>
      <w:proofErr w:type="spellStart"/>
      <w:r w:rsidRPr="00B40D70">
        <w:rPr>
          <w:bCs/>
          <w:color w:val="000000"/>
          <w:sz w:val="24"/>
          <w:szCs w:val="24"/>
          <w:lang w:val="bg-BG" w:eastAsia="bg-BG"/>
        </w:rPr>
        <w:t>пакето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 xml:space="preserve">-години на възраст </w:t>
      </w:r>
      <w:r w:rsidRPr="002A398B">
        <w:rPr>
          <w:bCs/>
          <w:color w:val="000000"/>
          <w:sz w:val="24"/>
          <w:szCs w:val="24"/>
          <w:lang w:val="bg-BG" w:eastAsia="bg-BG"/>
        </w:rPr>
        <w:t xml:space="preserve">&gt; </w:t>
      </w:r>
      <w:r w:rsidRPr="00B40D70">
        <w:rPr>
          <w:bCs/>
          <w:color w:val="000000"/>
          <w:sz w:val="24"/>
          <w:szCs w:val="24"/>
          <w:lang w:val="bg-BG" w:eastAsia="bg-BG"/>
        </w:rPr>
        <w:t>40 години; пасивни пушачи; лица със симптоми и признаци</w:t>
      </w:r>
      <w:r w:rsidRPr="002A398B">
        <w:rPr>
          <w:bCs/>
          <w:color w:val="000000"/>
          <w:sz w:val="24"/>
          <w:szCs w:val="24"/>
          <w:lang w:val="bg-BG" w:eastAsia="bg-BG"/>
        </w:rPr>
        <w:t xml:space="preserve"> </w:t>
      </w:r>
      <w:r w:rsidRPr="00B40D70">
        <w:rPr>
          <w:bCs/>
          <w:color w:val="000000"/>
          <w:sz w:val="24"/>
          <w:szCs w:val="24"/>
          <w:lang w:eastAsia="bg-BG"/>
        </w:rPr>
        <w:t>(</w:t>
      </w:r>
      <w:proofErr w:type="spellStart"/>
      <w:r w:rsidRPr="00B40D70">
        <w:rPr>
          <w:bCs/>
          <w:color w:val="000000"/>
          <w:sz w:val="24"/>
          <w:szCs w:val="24"/>
          <w:lang w:val="bg-BG" w:eastAsia="bg-BG"/>
        </w:rPr>
        <w:t>персистираща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 xml:space="preserve">, прогресивна и влошаваща се при физическо усилие </w:t>
      </w:r>
      <w:proofErr w:type="spellStart"/>
      <w:r w:rsidRPr="00B40D70">
        <w:rPr>
          <w:bCs/>
          <w:color w:val="000000"/>
          <w:sz w:val="24"/>
          <w:szCs w:val="24"/>
          <w:lang w:val="bg-BG" w:eastAsia="bg-BG"/>
        </w:rPr>
        <w:t>диспнея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>, хронична кашлица, хронична продукция на секрети, свиркащи хрипове</w:t>
      </w:r>
      <w:r w:rsidRPr="00B40D70">
        <w:rPr>
          <w:bCs/>
          <w:color w:val="000000"/>
          <w:sz w:val="24"/>
          <w:szCs w:val="24"/>
          <w:lang w:eastAsia="bg-BG"/>
        </w:rPr>
        <w:t>,</w:t>
      </w:r>
      <w:r w:rsidRPr="00B40D70">
        <w:rPr>
          <w:bCs/>
          <w:color w:val="000000"/>
          <w:sz w:val="24"/>
          <w:szCs w:val="24"/>
          <w:lang w:val="bg-BG" w:eastAsia="bg-BG"/>
        </w:rPr>
        <w:t xml:space="preserve"> рецидивиращ остър бронхит и рискови фактори на работната среда</w:t>
      </w:r>
      <w:r w:rsidRPr="00B40D70">
        <w:rPr>
          <w:bCs/>
          <w:color w:val="000000"/>
          <w:sz w:val="24"/>
          <w:szCs w:val="24"/>
          <w:lang w:eastAsia="bg-BG"/>
        </w:rPr>
        <w:t xml:space="preserve">) за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ранно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откриване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интерстициалните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белодробни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болести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и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определяне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риск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за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развитие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прогресивни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фиброзиращи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интерстициални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белодробни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заболявания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>;</w:t>
      </w:r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</w:p>
    <w:p w:rsidR="00B40D70" w:rsidRPr="00B40D70" w:rsidRDefault="00B40D70" w:rsidP="002A398B">
      <w:pPr>
        <w:spacing w:before="120" w:line="276" w:lineRule="auto"/>
        <w:ind w:firstLine="851"/>
        <w:jc w:val="both"/>
        <w:rPr>
          <w:bCs/>
          <w:color w:val="000000"/>
          <w:sz w:val="24"/>
          <w:szCs w:val="24"/>
          <w:lang w:val="bg-BG" w:eastAsia="bg-BG"/>
        </w:rPr>
      </w:pPr>
      <w:r w:rsidRPr="00B40D70">
        <w:rPr>
          <w:b/>
          <w:bCs/>
          <w:color w:val="000000"/>
          <w:sz w:val="24"/>
          <w:szCs w:val="24"/>
          <w:lang w:val="bg-BG" w:eastAsia="bg-BG"/>
        </w:rPr>
        <w:t>2.1</w:t>
      </w:r>
      <w:r w:rsidRPr="00B40D70">
        <w:rPr>
          <w:b/>
          <w:bCs/>
          <w:color w:val="000000"/>
          <w:sz w:val="24"/>
          <w:szCs w:val="24"/>
          <w:lang w:eastAsia="bg-BG"/>
        </w:rPr>
        <w:t>.</w:t>
      </w:r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Извършване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при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необходимост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спирометрия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диагностицираните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пациенти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с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оглед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определяне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прогресията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(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измерване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ФВК) и КАТ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промени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-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загуба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на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обем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и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тракционни</w:t>
      </w:r>
      <w:proofErr w:type="spellEnd"/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bCs/>
          <w:color w:val="000000"/>
          <w:sz w:val="24"/>
          <w:szCs w:val="24"/>
          <w:lang w:eastAsia="bg-BG"/>
        </w:rPr>
        <w:t>бронхиектазии</w:t>
      </w:r>
      <w:proofErr w:type="spellEnd"/>
      <w:r w:rsidRPr="00B40D70">
        <w:rPr>
          <w:bCs/>
          <w:color w:val="000000"/>
          <w:sz w:val="24"/>
          <w:szCs w:val="24"/>
          <w:lang w:val="bg-BG" w:eastAsia="bg-BG"/>
        </w:rPr>
        <w:t>;</w:t>
      </w:r>
    </w:p>
    <w:p w:rsidR="00B40D70" w:rsidRDefault="00B40D70" w:rsidP="002A398B">
      <w:pPr>
        <w:spacing w:before="120" w:line="276" w:lineRule="auto"/>
        <w:ind w:firstLine="473"/>
        <w:jc w:val="both"/>
        <w:rPr>
          <w:rFonts w:eastAsia="Calibri"/>
          <w:sz w:val="24"/>
          <w:szCs w:val="24"/>
          <w:lang w:val="bg-BG"/>
        </w:rPr>
      </w:pPr>
      <w:r w:rsidRPr="00B40D70">
        <w:rPr>
          <w:b/>
          <w:bCs/>
          <w:color w:val="000000"/>
          <w:sz w:val="24"/>
          <w:szCs w:val="24"/>
          <w:lang w:val="bg-BG" w:eastAsia="bg-BG"/>
        </w:rPr>
        <w:t>3</w:t>
      </w:r>
      <w:r w:rsidRPr="00B40D70">
        <w:rPr>
          <w:b/>
          <w:bCs/>
          <w:color w:val="000000"/>
          <w:sz w:val="24"/>
          <w:szCs w:val="24"/>
          <w:lang w:eastAsia="bg-BG"/>
        </w:rPr>
        <w:t>.</w:t>
      </w:r>
      <w:r w:rsidRPr="00B40D70">
        <w:rPr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Организиране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b/>
          <w:sz w:val="24"/>
          <w:szCs w:val="24"/>
          <w:lang w:val="bg-BG"/>
        </w:rPr>
        <w:t>не по-малко от две</w:t>
      </w:r>
      <w:r w:rsidRPr="00B40D70">
        <w:rPr>
          <w:rFonts w:eastAsia="Calibri"/>
          <w:b/>
          <w:sz w:val="24"/>
          <w:szCs w:val="24"/>
        </w:rPr>
        <w:t xml:space="preserve"> </w:t>
      </w:r>
      <w:r w:rsidRPr="002A398B">
        <w:rPr>
          <w:b/>
          <w:sz w:val="24"/>
          <w:szCs w:val="24"/>
          <w:lang w:val="ru-RU"/>
        </w:rPr>
        <w:t xml:space="preserve">скринингови </w:t>
      </w:r>
      <w:r w:rsidRPr="00B40D70">
        <w:rPr>
          <w:rFonts w:eastAsia="Calibri"/>
          <w:b/>
          <w:sz w:val="24"/>
          <w:szCs w:val="24"/>
        </w:rPr>
        <w:t>кампании</w:t>
      </w:r>
      <w:r w:rsidRPr="00B40D70">
        <w:rPr>
          <w:rFonts w:eastAsia="Calibri"/>
          <w:sz w:val="24"/>
          <w:szCs w:val="24"/>
        </w:rPr>
        <w:t xml:space="preserve"> </w:t>
      </w:r>
      <w:r w:rsidR="00F57447" w:rsidRPr="00F57447">
        <w:rPr>
          <w:rFonts w:eastAsia="Calibri"/>
          <w:sz w:val="24"/>
          <w:szCs w:val="24"/>
          <w:lang w:val="bg-BG"/>
        </w:rPr>
        <w:t>на територията на област Видин</w:t>
      </w:r>
      <w:r w:rsidR="00F57447"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sz w:val="24"/>
          <w:szCs w:val="24"/>
        </w:rPr>
        <w:t xml:space="preserve">за </w:t>
      </w:r>
      <w:proofErr w:type="spellStart"/>
      <w:r w:rsidRPr="00B40D70">
        <w:rPr>
          <w:rFonts w:eastAsia="Calibri"/>
          <w:sz w:val="24"/>
          <w:szCs w:val="24"/>
        </w:rPr>
        <w:t>белодробни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болести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сред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здравото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население</w:t>
      </w:r>
      <w:proofErr w:type="spellEnd"/>
      <w:r w:rsidRPr="00B40D70">
        <w:rPr>
          <w:rFonts w:eastAsia="Calibri"/>
          <w:sz w:val="24"/>
          <w:szCs w:val="24"/>
          <w:lang w:val="bg-BG"/>
        </w:rPr>
        <w:t>.</w:t>
      </w:r>
    </w:p>
    <w:p w:rsidR="00F57447" w:rsidRPr="00B40D70" w:rsidRDefault="00F57447" w:rsidP="00F57447">
      <w:pPr>
        <w:spacing w:before="120" w:line="276" w:lineRule="auto"/>
        <w:ind w:right="94" w:firstLine="473"/>
        <w:jc w:val="both"/>
        <w:rPr>
          <w:rFonts w:eastAsia="Calibri"/>
          <w:sz w:val="24"/>
          <w:szCs w:val="24"/>
          <w:lang w:val="bg-BG"/>
        </w:rPr>
      </w:pPr>
      <w:r w:rsidRPr="00B40D70">
        <w:rPr>
          <w:rFonts w:eastAsia="Calibri"/>
          <w:sz w:val="24"/>
          <w:szCs w:val="24"/>
          <w:lang w:val="bg-BG"/>
        </w:rPr>
        <w:t xml:space="preserve">Срокът за изпълнение на дейностите е до </w:t>
      </w:r>
      <w:r w:rsidRPr="009B023F">
        <w:rPr>
          <w:rFonts w:eastAsia="Calibri"/>
          <w:sz w:val="24"/>
          <w:szCs w:val="24"/>
          <w:lang w:val="bg-BG"/>
        </w:rPr>
        <w:t>20 ноември</w:t>
      </w:r>
      <w:r w:rsidRPr="00B40D70">
        <w:rPr>
          <w:rFonts w:eastAsia="Calibri"/>
          <w:sz w:val="24"/>
          <w:szCs w:val="24"/>
          <w:lang w:val="bg-BG"/>
        </w:rPr>
        <w:t xml:space="preserve"> 2023</w:t>
      </w:r>
      <w:r w:rsidRPr="009B023F">
        <w:rPr>
          <w:rFonts w:eastAsia="Calibri"/>
          <w:sz w:val="24"/>
          <w:szCs w:val="24"/>
          <w:lang w:val="bg-BG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г.</w:t>
      </w:r>
    </w:p>
    <w:p w:rsidR="00B40D70" w:rsidRPr="00B40D70" w:rsidRDefault="00B40D70" w:rsidP="002A398B">
      <w:pPr>
        <w:spacing w:before="120" w:line="276" w:lineRule="auto"/>
        <w:ind w:right="94" w:firstLine="473"/>
        <w:jc w:val="both"/>
        <w:rPr>
          <w:rFonts w:eastAsia="Calibri"/>
          <w:sz w:val="24"/>
          <w:szCs w:val="24"/>
          <w:lang w:val="bg-BG"/>
        </w:rPr>
      </w:pPr>
      <w:proofErr w:type="spellStart"/>
      <w:r w:rsidRPr="00B40D70">
        <w:rPr>
          <w:rFonts w:eastAsia="Calibri"/>
          <w:sz w:val="24"/>
          <w:szCs w:val="24"/>
        </w:rPr>
        <w:t>Лечебното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заведение</w:t>
      </w:r>
      <w:proofErr w:type="spellEnd"/>
      <w:r w:rsidRPr="00B40D70">
        <w:rPr>
          <w:rFonts w:eastAsia="Calibri"/>
          <w:sz w:val="24"/>
          <w:szCs w:val="24"/>
        </w:rPr>
        <w:t xml:space="preserve">, с </w:t>
      </w:r>
      <w:proofErr w:type="spellStart"/>
      <w:r w:rsidRPr="00B40D70">
        <w:rPr>
          <w:rFonts w:eastAsia="Calibri"/>
          <w:sz w:val="24"/>
          <w:szCs w:val="24"/>
        </w:rPr>
        <w:t>което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ще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се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скл</w:t>
      </w:r>
      <w:proofErr w:type="spellEnd"/>
      <w:r w:rsidRPr="00B40D70">
        <w:rPr>
          <w:rFonts w:eastAsia="Calibri"/>
          <w:sz w:val="24"/>
          <w:szCs w:val="24"/>
          <w:lang w:val="bg-BG"/>
        </w:rPr>
        <w:t>ю</w:t>
      </w:r>
      <w:proofErr w:type="spellStart"/>
      <w:r w:rsidRPr="00B40D70">
        <w:rPr>
          <w:rFonts w:eastAsia="Calibri"/>
          <w:sz w:val="24"/>
          <w:szCs w:val="24"/>
        </w:rPr>
        <w:t>чи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договор</w:t>
      </w:r>
      <w:proofErr w:type="spellEnd"/>
      <w:r w:rsidRPr="00B40D70">
        <w:rPr>
          <w:rFonts w:eastAsia="Calibri"/>
          <w:sz w:val="24"/>
          <w:szCs w:val="24"/>
        </w:rPr>
        <w:t xml:space="preserve"> е </w:t>
      </w:r>
      <w:proofErr w:type="spellStart"/>
      <w:r w:rsidRPr="00B40D70">
        <w:rPr>
          <w:rFonts w:eastAsia="Calibri"/>
          <w:sz w:val="24"/>
          <w:szCs w:val="24"/>
        </w:rPr>
        <w:t>длъжно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представи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графи</w:t>
      </w:r>
      <w:proofErr w:type="spellEnd"/>
      <w:r w:rsidRPr="00B40D70">
        <w:rPr>
          <w:rFonts w:eastAsia="Calibri"/>
          <w:sz w:val="24"/>
          <w:szCs w:val="24"/>
          <w:lang w:val="bg-BG"/>
        </w:rPr>
        <w:t>к</w:t>
      </w:r>
      <w:r w:rsidRPr="00B40D70">
        <w:rPr>
          <w:rFonts w:eastAsia="Calibri"/>
          <w:sz w:val="24"/>
          <w:szCs w:val="24"/>
        </w:rPr>
        <w:t xml:space="preserve"> за</w:t>
      </w:r>
      <w:r w:rsidRPr="00B40D70">
        <w:rPr>
          <w:rFonts w:eastAsia="Calibri"/>
          <w:sz w:val="24"/>
          <w:szCs w:val="24"/>
          <w:lang w:val="bg-BG"/>
        </w:rPr>
        <w:t xml:space="preserve"> </w:t>
      </w:r>
      <w:r w:rsidRPr="00B40D70">
        <w:rPr>
          <w:rFonts w:eastAsia="Calibri"/>
          <w:sz w:val="24"/>
          <w:szCs w:val="24"/>
        </w:rPr>
        <w:t xml:space="preserve">прегледи </w:t>
      </w:r>
      <w:proofErr w:type="spellStart"/>
      <w:r w:rsidRPr="00B40D70">
        <w:rPr>
          <w:rFonts w:eastAsia="Calibri"/>
          <w:sz w:val="24"/>
          <w:szCs w:val="24"/>
        </w:rPr>
        <w:t>по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дни</w:t>
      </w:r>
      <w:proofErr w:type="spellEnd"/>
      <w:r w:rsidRPr="00B40D70">
        <w:rPr>
          <w:rFonts w:eastAsia="Calibri"/>
          <w:sz w:val="24"/>
          <w:szCs w:val="24"/>
        </w:rPr>
        <w:t xml:space="preserve">, </w:t>
      </w:r>
      <w:proofErr w:type="spellStart"/>
      <w:r w:rsidRPr="00B40D70">
        <w:rPr>
          <w:rFonts w:eastAsia="Calibri"/>
          <w:sz w:val="24"/>
          <w:szCs w:val="24"/>
        </w:rPr>
        <w:t>часове</w:t>
      </w:r>
      <w:proofErr w:type="spellEnd"/>
      <w:r w:rsidRPr="00B40D70">
        <w:rPr>
          <w:rFonts w:eastAsia="Calibri"/>
          <w:sz w:val="24"/>
          <w:szCs w:val="24"/>
        </w:rPr>
        <w:t xml:space="preserve">, </w:t>
      </w:r>
      <w:proofErr w:type="spellStart"/>
      <w:r w:rsidRPr="00B40D70">
        <w:rPr>
          <w:rFonts w:eastAsia="Calibri"/>
          <w:sz w:val="24"/>
          <w:szCs w:val="24"/>
        </w:rPr>
        <w:t>като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се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вписват</w:t>
      </w:r>
      <w:proofErr w:type="spellEnd"/>
      <w:r w:rsidRPr="00B40D70">
        <w:rPr>
          <w:rFonts w:eastAsia="Calibri"/>
          <w:sz w:val="24"/>
          <w:szCs w:val="24"/>
        </w:rPr>
        <w:t xml:space="preserve"> и </w:t>
      </w:r>
      <w:proofErr w:type="spellStart"/>
      <w:r w:rsidRPr="00B40D70">
        <w:rPr>
          <w:rFonts w:eastAsia="Calibri"/>
          <w:sz w:val="24"/>
          <w:szCs w:val="24"/>
        </w:rPr>
        <w:t>имен</w:t>
      </w:r>
      <w:proofErr w:type="spellEnd"/>
      <w:r w:rsidRPr="00B40D70">
        <w:rPr>
          <w:rFonts w:eastAsia="Calibri"/>
          <w:sz w:val="24"/>
          <w:szCs w:val="24"/>
          <w:lang w:val="bg-BG"/>
        </w:rPr>
        <w:t>ата</w:t>
      </w:r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лекарите</w:t>
      </w:r>
      <w:proofErr w:type="spellEnd"/>
      <w:r w:rsidRPr="00B40D70">
        <w:rPr>
          <w:rFonts w:eastAsia="Calibri"/>
          <w:sz w:val="24"/>
          <w:szCs w:val="24"/>
        </w:rPr>
        <w:t xml:space="preserve">, </w:t>
      </w:r>
      <w:proofErr w:type="spellStart"/>
      <w:r w:rsidRPr="00B40D70">
        <w:rPr>
          <w:rFonts w:eastAsia="Calibri"/>
          <w:sz w:val="24"/>
          <w:szCs w:val="24"/>
        </w:rPr>
        <w:t>които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ще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работят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съответните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дати</w:t>
      </w:r>
      <w:proofErr w:type="spellEnd"/>
      <w:r w:rsidRPr="00B40D70">
        <w:rPr>
          <w:rFonts w:eastAsia="Calibri"/>
          <w:sz w:val="24"/>
          <w:szCs w:val="24"/>
        </w:rPr>
        <w:t>.</w:t>
      </w:r>
      <w:r w:rsidRPr="00B40D70">
        <w:rPr>
          <w:rFonts w:eastAsia="Calibri"/>
          <w:sz w:val="24"/>
          <w:szCs w:val="24"/>
          <w:lang w:val="bg-BG"/>
        </w:rPr>
        <w:t xml:space="preserve"> </w:t>
      </w:r>
    </w:p>
    <w:p w:rsidR="002A398B" w:rsidRDefault="002A398B" w:rsidP="002A398B">
      <w:pPr>
        <w:spacing w:before="120" w:line="276" w:lineRule="auto"/>
        <w:ind w:right="94" w:firstLine="473"/>
        <w:jc w:val="both"/>
        <w:rPr>
          <w:rFonts w:eastAsia="Calibri"/>
          <w:sz w:val="24"/>
          <w:szCs w:val="24"/>
        </w:rPr>
      </w:pPr>
    </w:p>
    <w:p w:rsidR="00B40D70" w:rsidRPr="00B40D70" w:rsidRDefault="00B40D70" w:rsidP="002A398B">
      <w:pPr>
        <w:spacing w:before="120" w:line="276" w:lineRule="auto"/>
        <w:ind w:right="94" w:firstLine="473"/>
        <w:jc w:val="both"/>
        <w:rPr>
          <w:rFonts w:eastAsia="Calibri"/>
          <w:sz w:val="24"/>
          <w:szCs w:val="24"/>
          <w:lang w:val="bg-BG"/>
        </w:rPr>
      </w:pPr>
      <w:proofErr w:type="spellStart"/>
      <w:r w:rsidRPr="00B40D70">
        <w:rPr>
          <w:rFonts w:eastAsia="Calibri"/>
          <w:sz w:val="24"/>
          <w:szCs w:val="24"/>
        </w:rPr>
        <w:t>Определеният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 xml:space="preserve">общ </w:t>
      </w:r>
      <w:proofErr w:type="spellStart"/>
      <w:r w:rsidRPr="00B40D70">
        <w:rPr>
          <w:rFonts w:eastAsia="Calibri"/>
          <w:sz w:val="24"/>
          <w:szCs w:val="24"/>
        </w:rPr>
        <w:t>бюджет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по т.</w:t>
      </w:r>
      <w:r w:rsidRPr="002A398B">
        <w:rPr>
          <w:rFonts w:eastAsia="Calibri"/>
          <w:sz w:val="24"/>
          <w:szCs w:val="24"/>
          <w:lang w:val="bg-BG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1 и т.</w:t>
      </w:r>
      <w:r w:rsidRPr="002A398B">
        <w:rPr>
          <w:rFonts w:eastAsia="Calibri"/>
          <w:sz w:val="24"/>
          <w:szCs w:val="24"/>
          <w:lang w:val="bg-BG"/>
        </w:rPr>
        <w:t xml:space="preserve"> 2 и т. </w:t>
      </w:r>
      <w:r w:rsidRPr="00B40D70">
        <w:rPr>
          <w:rFonts w:eastAsia="Calibri"/>
          <w:sz w:val="24"/>
          <w:szCs w:val="24"/>
          <w:lang w:val="bg-BG"/>
        </w:rPr>
        <w:t xml:space="preserve">3. </w:t>
      </w:r>
      <w:r w:rsidRPr="00B40D70">
        <w:rPr>
          <w:rFonts w:eastAsia="Calibri"/>
          <w:sz w:val="24"/>
          <w:szCs w:val="24"/>
        </w:rPr>
        <w:t xml:space="preserve">е </w:t>
      </w:r>
      <w:r w:rsidRPr="00B40D70">
        <w:rPr>
          <w:rFonts w:eastAsia="Calibri"/>
          <w:b/>
          <w:sz w:val="24"/>
          <w:szCs w:val="24"/>
          <w:lang w:val="bg-BG"/>
        </w:rPr>
        <w:t>17</w:t>
      </w:r>
      <w:r w:rsidRPr="00B40D70">
        <w:rPr>
          <w:rFonts w:eastAsia="Calibri"/>
          <w:b/>
          <w:sz w:val="24"/>
          <w:szCs w:val="24"/>
        </w:rPr>
        <w:t xml:space="preserve"> </w:t>
      </w:r>
      <w:r w:rsidRPr="00B40D70">
        <w:rPr>
          <w:rFonts w:eastAsia="Calibri"/>
          <w:b/>
          <w:sz w:val="24"/>
          <w:szCs w:val="24"/>
          <w:lang w:val="bg-BG"/>
        </w:rPr>
        <w:t>0</w:t>
      </w:r>
      <w:r w:rsidRPr="00B40D70">
        <w:rPr>
          <w:rFonts w:eastAsia="Calibri"/>
          <w:b/>
          <w:sz w:val="24"/>
          <w:szCs w:val="24"/>
        </w:rPr>
        <w:t>00 (</w:t>
      </w:r>
      <w:r w:rsidRPr="00B40D70">
        <w:rPr>
          <w:rFonts w:eastAsia="Calibri"/>
          <w:b/>
          <w:sz w:val="24"/>
          <w:szCs w:val="24"/>
          <w:lang w:val="bg-BG"/>
        </w:rPr>
        <w:t>седемнадесет</w:t>
      </w:r>
      <w:r w:rsidRPr="00B40D70">
        <w:rPr>
          <w:rFonts w:eastAsia="Calibri"/>
          <w:b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b/>
          <w:sz w:val="24"/>
          <w:szCs w:val="24"/>
        </w:rPr>
        <w:t>хиляди</w:t>
      </w:r>
      <w:proofErr w:type="spellEnd"/>
      <w:r w:rsidRPr="00B40D70">
        <w:rPr>
          <w:rFonts w:eastAsia="Calibri"/>
          <w:b/>
          <w:sz w:val="24"/>
          <w:szCs w:val="24"/>
        </w:rPr>
        <w:t>) л</w:t>
      </w:r>
      <w:proofErr w:type="spellStart"/>
      <w:r w:rsidRPr="00B40D70">
        <w:rPr>
          <w:rFonts w:eastAsia="Calibri"/>
          <w:b/>
          <w:sz w:val="24"/>
          <w:szCs w:val="24"/>
          <w:lang w:val="bg-BG"/>
        </w:rPr>
        <w:t>ев</w:t>
      </w:r>
      <w:proofErr w:type="spellEnd"/>
      <w:r w:rsidRPr="00B40D70">
        <w:rPr>
          <w:rFonts w:eastAsia="Calibri"/>
          <w:b/>
          <w:sz w:val="24"/>
          <w:szCs w:val="24"/>
        </w:rPr>
        <w:t>а</w:t>
      </w:r>
      <w:r w:rsidRPr="00B40D70">
        <w:rPr>
          <w:rFonts w:eastAsia="Calibri"/>
          <w:sz w:val="24"/>
          <w:szCs w:val="24"/>
        </w:rPr>
        <w:t xml:space="preserve"> за </w:t>
      </w:r>
      <w:proofErr w:type="spellStart"/>
      <w:r w:rsidRPr="00B40D70">
        <w:rPr>
          <w:rFonts w:eastAsia="Calibri"/>
          <w:sz w:val="24"/>
          <w:szCs w:val="24"/>
        </w:rPr>
        <w:t>извършван</w:t>
      </w:r>
      <w:proofErr w:type="spellEnd"/>
      <w:r w:rsidRPr="00B40D70">
        <w:rPr>
          <w:rFonts w:eastAsia="Calibri"/>
          <w:sz w:val="24"/>
          <w:szCs w:val="24"/>
          <w:lang w:val="bg-BG"/>
        </w:rPr>
        <w:t>е</w:t>
      </w:r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текущи разходи за изпълнение на дейностите по програмата.</w:t>
      </w:r>
    </w:p>
    <w:p w:rsidR="00B40D70" w:rsidRPr="00B40D70" w:rsidRDefault="00B40D70" w:rsidP="002A398B">
      <w:pPr>
        <w:spacing w:before="120" w:line="276" w:lineRule="auto"/>
        <w:ind w:firstLine="473"/>
        <w:jc w:val="both"/>
        <w:rPr>
          <w:rFonts w:eastAsia="Calibri"/>
          <w:sz w:val="24"/>
          <w:szCs w:val="24"/>
        </w:rPr>
      </w:pPr>
      <w:proofErr w:type="spellStart"/>
      <w:r w:rsidRPr="00B40D70">
        <w:rPr>
          <w:rFonts w:eastAsia="Calibri"/>
          <w:sz w:val="24"/>
          <w:szCs w:val="24"/>
        </w:rPr>
        <w:t>Коректното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отчитане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медицинската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дейност</w:t>
      </w:r>
      <w:proofErr w:type="spellEnd"/>
      <w:r w:rsidRPr="00B40D70">
        <w:rPr>
          <w:rFonts w:eastAsia="Calibri"/>
          <w:sz w:val="24"/>
          <w:szCs w:val="24"/>
        </w:rPr>
        <w:t xml:space="preserve"> е </w:t>
      </w:r>
      <w:proofErr w:type="spellStart"/>
      <w:r w:rsidRPr="00B40D70">
        <w:rPr>
          <w:rFonts w:eastAsia="Calibri"/>
          <w:sz w:val="24"/>
          <w:szCs w:val="24"/>
        </w:rPr>
        <w:t>съществен</w:t>
      </w:r>
      <w:proofErr w:type="spellEnd"/>
      <w:r w:rsidRPr="00B40D70">
        <w:rPr>
          <w:rFonts w:eastAsia="Calibri"/>
          <w:sz w:val="24"/>
          <w:szCs w:val="24"/>
        </w:rPr>
        <w:t xml:space="preserve"> и </w:t>
      </w:r>
      <w:proofErr w:type="spellStart"/>
      <w:r w:rsidRPr="00B40D70">
        <w:rPr>
          <w:rFonts w:eastAsia="Calibri"/>
          <w:sz w:val="24"/>
          <w:szCs w:val="24"/>
        </w:rPr>
        <w:t>основен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елемент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при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отчитане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дейността</w:t>
      </w:r>
      <w:proofErr w:type="spellEnd"/>
      <w:r w:rsidRPr="00B40D70">
        <w:rPr>
          <w:rFonts w:eastAsia="Calibri"/>
          <w:sz w:val="24"/>
          <w:szCs w:val="24"/>
        </w:rPr>
        <w:t xml:space="preserve"> и </w:t>
      </w:r>
      <w:proofErr w:type="spellStart"/>
      <w:r w:rsidRPr="00B40D70">
        <w:rPr>
          <w:rFonts w:eastAsia="Calibri"/>
          <w:sz w:val="24"/>
          <w:szCs w:val="24"/>
        </w:rPr>
        <w:t>получаване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предвиденото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финансиране</w:t>
      </w:r>
      <w:proofErr w:type="spellEnd"/>
      <w:r w:rsidRPr="00B40D70">
        <w:rPr>
          <w:rFonts w:eastAsia="Calibri"/>
          <w:sz w:val="24"/>
          <w:szCs w:val="24"/>
        </w:rPr>
        <w:t>.</w:t>
      </w:r>
    </w:p>
    <w:p w:rsidR="00F57447" w:rsidRDefault="00F57447" w:rsidP="002A398B">
      <w:pPr>
        <w:spacing w:before="120" w:line="276" w:lineRule="auto"/>
        <w:ind w:right="43" w:firstLine="473"/>
        <w:jc w:val="both"/>
        <w:rPr>
          <w:rFonts w:eastAsia="Calibri"/>
          <w:sz w:val="24"/>
          <w:szCs w:val="24"/>
        </w:rPr>
      </w:pPr>
    </w:p>
    <w:p w:rsidR="00B40D70" w:rsidRPr="00B40D70" w:rsidRDefault="00B40D70" w:rsidP="002A398B">
      <w:pPr>
        <w:spacing w:before="120" w:line="276" w:lineRule="auto"/>
        <w:ind w:right="43" w:firstLine="473"/>
        <w:jc w:val="both"/>
        <w:rPr>
          <w:rFonts w:eastAsia="Calibri"/>
          <w:b/>
          <w:sz w:val="24"/>
          <w:szCs w:val="24"/>
          <w:lang w:val="bg-BG"/>
        </w:rPr>
      </w:pPr>
      <w:proofErr w:type="spellStart"/>
      <w:r w:rsidRPr="00B40D70">
        <w:rPr>
          <w:rFonts w:eastAsia="Calibri"/>
          <w:sz w:val="24"/>
          <w:szCs w:val="24"/>
        </w:rPr>
        <w:t>Заявления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от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лечебните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заведения</w:t>
      </w:r>
      <w:proofErr w:type="spellEnd"/>
      <w:r w:rsidRPr="00B40D70">
        <w:rPr>
          <w:rFonts w:eastAsia="Calibri"/>
          <w:sz w:val="24"/>
          <w:szCs w:val="24"/>
        </w:rPr>
        <w:t xml:space="preserve">, </w:t>
      </w:r>
      <w:proofErr w:type="spellStart"/>
      <w:r w:rsidRPr="00B40D70">
        <w:rPr>
          <w:rFonts w:eastAsia="Calibri"/>
          <w:sz w:val="24"/>
          <w:szCs w:val="24"/>
        </w:rPr>
        <w:t>желаещи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извършат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дейност</w:t>
      </w:r>
      <w:r w:rsidRPr="00B40D70">
        <w:rPr>
          <w:rFonts w:eastAsia="Calibri"/>
          <w:sz w:val="24"/>
          <w:szCs w:val="24"/>
          <w:lang w:val="bg-BG"/>
        </w:rPr>
        <w:t>ите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по Национална програма за превенция на хроничните незаразни болести 2021-2025</w:t>
      </w:r>
      <w:r w:rsidR="002A398B" w:rsidRPr="002A398B">
        <w:rPr>
          <w:rFonts w:eastAsia="Calibri"/>
          <w:sz w:val="24"/>
          <w:szCs w:val="24"/>
          <w:lang w:val="bg-BG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>г.</w:t>
      </w:r>
      <w:r w:rsidR="002A398B" w:rsidRPr="002A398B">
        <w:rPr>
          <w:rFonts w:eastAsia="Calibri"/>
          <w:sz w:val="24"/>
          <w:szCs w:val="24"/>
          <w:lang w:val="bg-BG"/>
        </w:rPr>
        <w:t xml:space="preserve"> щ</w:t>
      </w:r>
      <w:r w:rsidR="002A398B">
        <w:rPr>
          <w:rFonts w:eastAsia="Calibri"/>
          <w:sz w:val="24"/>
          <w:szCs w:val="24"/>
        </w:rPr>
        <w:t xml:space="preserve">е </w:t>
      </w:r>
      <w:proofErr w:type="spellStart"/>
      <w:r w:rsidR="002A398B">
        <w:rPr>
          <w:rFonts w:eastAsia="Calibri"/>
          <w:sz w:val="24"/>
          <w:szCs w:val="24"/>
        </w:rPr>
        <w:t>се</w:t>
      </w:r>
      <w:proofErr w:type="spellEnd"/>
      <w:r w:rsidR="002A398B">
        <w:rPr>
          <w:rFonts w:eastAsia="Calibri"/>
          <w:sz w:val="24"/>
          <w:szCs w:val="24"/>
        </w:rPr>
        <w:t xml:space="preserve"> </w:t>
      </w:r>
      <w:proofErr w:type="spellStart"/>
      <w:r w:rsidR="002A398B">
        <w:rPr>
          <w:rFonts w:eastAsia="Calibri"/>
          <w:sz w:val="24"/>
          <w:szCs w:val="24"/>
        </w:rPr>
        <w:t>приемат</w:t>
      </w:r>
      <w:proofErr w:type="spellEnd"/>
      <w:r w:rsidR="002A398B">
        <w:rPr>
          <w:rFonts w:eastAsia="Calibri"/>
          <w:sz w:val="24"/>
          <w:szCs w:val="24"/>
        </w:rPr>
        <w:t xml:space="preserve"> </w:t>
      </w:r>
      <w:proofErr w:type="spellStart"/>
      <w:r w:rsidR="002A398B">
        <w:rPr>
          <w:rFonts w:eastAsia="Calibri"/>
          <w:sz w:val="24"/>
          <w:szCs w:val="24"/>
        </w:rPr>
        <w:t>на</w:t>
      </w:r>
      <w:proofErr w:type="spellEnd"/>
      <w:r w:rsidR="002A398B">
        <w:rPr>
          <w:rFonts w:eastAsia="Calibri"/>
          <w:sz w:val="24"/>
          <w:szCs w:val="24"/>
        </w:rPr>
        <w:t xml:space="preserve"> </w:t>
      </w:r>
      <w:proofErr w:type="spellStart"/>
      <w:r w:rsidR="002A398B">
        <w:rPr>
          <w:rFonts w:eastAsia="Calibri"/>
          <w:sz w:val="24"/>
          <w:szCs w:val="24"/>
        </w:rPr>
        <w:t>адрес</w:t>
      </w:r>
      <w:proofErr w:type="spellEnd"/>
      <w:r w:rsidR="002A398B">
        <w:rPr>
          <w:rFonts w:eastAsia="Calibri"/>
          <w:sz w:val="24"/>
          <w:szCs w:val="24"/>
          <w:lang w:val="bg-BG"/>
        </w:rPr>
        <w:t>:</w:t>
      </w:r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b/>
          <w:sz w:val="24"/>
          <w:szCs w:val="24"/>
        </w:rPr>
        <w:t>гр</w:t>
      </w:r>
      <w:proofErr w:type="spellEnd"/>
      <w:r w:rsidRPr="00B40D70">
        <w:rPr>
          <w:rFonts w:eastAsia="Calibri"/>
          <w:b/>
          <w:sz w:val="24"/>
          <w:szCs w:val="24"/>
        </w:rPr>
        <w:t xml:space="preserve">. </w:t>
      </w:r>
      <w:r w:rsidR="002A398B" w:rsidRPr="002A398B">
        <w:rPr>
          <w:rFonts w:eastAsia="Calibri"/>
          <w:b/>
          <w:sz w:val="24"/>
          <w:szCs w:val="24"/>
          <w:lang w:val="bg-BG"/>
        </w:rPr>
        <w:t>Видин</w:t>
      </w:r>
      <w:r w:rsidR="002A398B" w:rsidRPr="002A398B">
        <w:rPr>
          <w:rFonts w:eastAsia="Calibri"/>
          <w:b/>
          <w:sz w:val="24"/>
          <w:szCs w:val="24"/>
        </w:rPr>
        <w:t xml:space="preserve"> 3</w:t>
      </w:r>
      <w:r w:rsidR="002A398B" w:rsidRPr="002A398B">
        <w:rPr>
          <w:rFonts w:eastAsia="Calibri"/>
          <w:b/>
          <w:sz w:val="24"/>
          <w:szCs w:val="24"/>
          <w:lang w:val="bg-BG"/>
        </w:rPr>
        <w:t>7</w:t>
      </w:r>
      <w:r w:rsidR="002A398B" w:rsidRPr="002A398B">
        <w:rPr>
          <w:rFonts w:eastAsia="Calibri"/>
          <w:b/>
          <w:sz w:val="24"/>
          <w:szCs w:val="24"/>
        </w:rPr>
        <w:t xml:space="preserve">00, </w:t>
      </w:r>
      <w:proofErr w:type="spellStart"/>
      <w:r w:rsidR="002A398B" w:rsidRPr="002A398B">
        <w:rPr>
          <w:rFonts w:eastAsia="Calibri"/>
          <w:b/>
          <w:sz w:val="24"/>
          <w:szCs w:val="24"/>
        </w:rPr>
        <w:t>ул</w:t>
      </w:r>
      <w:proofErr w:type="spellEnd"/>
      <w:r w:rsidR="002A398B" w:rsidRPr="002A398B">
        <w:rPr>
          <w:rFonts w:eastAsia="Calibri"/>
          <w:b/>
          <w:sz w:val="24"/>
          <w:szCs w:val="24"/>
        </w:rPr>
        <w:t>.</w:t>
      </w:r>
      <w:r w:rsidR="002A398B" w:rsidRPr="002A398B">
        <w:rPr>
          <w:rFonts w:eastAsia="Calibri"/>
          <w:b/>
          <w:sz w:val="24"/>
          <w:szCs w:val="24"/>
          <w:lang w:val="bg-BG"/>
        </w:rPr>
        <w:t>„Цар Симеон Велики</w:t>
      </w:r>
      <w:r w:rsidRPr="00B40D70">
        <w:rPr>
          <w:rFonts w:eastAsia="Calibri"/>
          <w:b/>
          <w:sz w:val="24"/>
          <w:szCs w:val="24"/>
        </w:rPr>
        <w:t xml:space="preserve">” № </w:t>
      </w:r>
      <w:r w:rsidR="002A398B" w:rsidRPr="002A398B">
        <w:rPr>
          <w:rFonts w:eastAsia="Calibri"/>
          <w:b/>
          <w:sz w:val="24"/>
          <w:szCs w:val="24"/>
          <w:lang w:val="bg-BG"/>
        </w:rPr>
        <w:t>76</w:t>
      </w:r>
      <w:r w:rsidRPr="00B40D70">
        <w:rPr>
          <w:rFonts w:eastAsia="Calibri"/>
          <w:b/>
          <w:sz w:val="24"/>
          <w:szCs w:val="24"/>
        </w:rPr>
        <w:t xml:space="preserve">, </w:t>
      </w:r>
      <w:r w:rsidR="002A398B" w:rsidRPr="002A398B">
        <w:rPr>
          <w:rFonts w:eastAsia="Calibri"/>
          <w:b/>
          <w:sz w:val="24"/>
          <w:szCs w:val="24"/>
          <w:lang w:val="bg-BG"/>
        </w:rPr>
        <w:t xml:space="preserve">ет. 1, </w:t>
      </w:r>
      <w:r w:rsidRPr="00B40D70">
        <w:rPr>
          <w:rFonts w:eastAsia="Calibri"/>
          <w:b/>
          <w:sz w:val="24"/>
          <w:szCs w:val="24"/>
          <w:lang w:val="bg-BG"/>
        </w:rPr>
        <w:t>с</w:t>
      </w:r>
      <w:proofErr w:type="spellStart"/>
      <w:r w:rsidRPr="00B40D70">
        <w:rPr>
          <w:rFonts w:eastAsia="Calibri"/>
          <w:b/>
          <w:sz w:val="24"/>
          <w:szCs w:val="24"/>
        </w:rPr>
        <w:t>тая</w:t>
      </w:r>
      <w:proofErr w:type="spellEnd"/>
      <w:r w:rsidRPr="00B40D70">
        <w:rPr>
          <w:rFonts w:eastAsia="Calibri"/>
          <w:b/>
          <w:sz w:val="24"/>
          <w:szCs w:val="24"/>
        </w:rPr>
        <w:t xml:space="preserve"> № </w:t>
      </w:r>
      <w:r w:rsidR="002A398B" w:rsidRPr="002A398B">
        <w:rPr>
          <w:rFonts w:eastAsia="Calibri"/>
          <w:b/>
          <w:sz w:val="24"/>
          <w:szCs w:val="24"/>
          <w:lang w:val="bg-BG"/>
        </w:rPr>
        <w:t>6</w:t>
      </w:r>
      <w:r w:rsidR="008431BA">
        <w:rPr>
          <w:rFonts w:eastAsia="Calibri"/>
          <w:b/>
          <w:sz w:val="24"/>
          <w:szCs w:val="24"/>
          <w:lang w:val="bg-BG"/>
        </w:rPr>
        <w:t>,</w:t>
      </w:r>
      <w:r w:rsidR="002A398B">
        <w:rPr>
          <w:rFonts w:eastAsia="Calibri"/>
          <w:b/>
          <w:sz w:val="24"/>
          <w:szCs w:val="24"/>
        </w:rPr>
        <w:t xml:space="preserve"> в </w:t>
      </w:r>
      <w:proofErr w:type="spellStart"/>
      <w:r w:rsidR="002A398B" w:rsidRPr="008431BA">
        <w:rPr>
          <w:rFonts w:eastAsia="Calibri"/>
          <w:b/>
          <w:sz w:val="24"/>
          <w:szCs w:val="24"/>
        </w:rPr>
        <w:t>срок</w:t>
      </w:r>
      <w:proofErr w:type="spellEnd"/>
      <w:r w:rsidR="002A398B" w:rsidRPr="008431BA">
        <w:rPr>
          <w:rFonts w:eastAsia="Calibri"/>
          <w:b/>
          <w:sz w:val="24"/>
          <w:szCs w:val="24"/>
          <w:lang w:val="bg-BG"/>
        </w:rPr>
        <w:t xml:space="preserve"> до </w:t>
      </w:r>
      <w:r w:rsidR="002A398B" w:rsidRPr="00B40D70">
        <w:rPr>
          <w:rFonts w:eastAsia="Calibri"/>
          <w:b/>
          <w:sz w:val="24"/>
          <w:szCs w:val="24"/>
        </w:rPr>
        <w:t>1</w:t>
      </w:r>
      <w:r w:rsidR="002A398B" w:rsidRPr="008431BA">
        <w:rPr>
          <w:rFonts w:eastAsia="Calibri"/>
          <w:b/>
          <w:sz w:val="24"/>
          <w:szCs w:val="24"/>
          <w:lang w:val="bg-BG"/>
        </w:rPr>
        <w:t>2</w:t>
      </w:r>
      <w:r w:rsidR="002A398B" w:rsidRPr="008431BA">
        <w:rPr>
          <w:rFonts w:eastAsia="Calibri"/>
          <w:b/>
          <w:sz w:val="24"/>
          <w:szCs w:val="24"/>
          <w:lang w:val="bg-BG"/>
        </w:rPr>
        <w:t>:</w:t>
      </w:r>
      <w:r w:rsidR="002A398B" w:rsidRPr="00B40D70">
        <w:rPr>
          <w:rFonts w:eastAsia="Calibri"/>
          <w:b/>
          <w:sz w:val="24"/>
          <w:szCs w:val="24"/>
        </w:rPr>
        <w:t xml:space="preserve">00 </w:t>
      </w:r>
      <w:proofErr w:type="spellStart"/>
      <w:r w:rsidR="002A398B" w:rsidRPr="00B40D70">
        <w:rPr>
          <w:rFonts w:eastAsia="Calibri"/>
          <w:b/>
          <w:sz w:val="24"/>
          <w:szCs w:val="24"/>
        </w:rPr>
        <w:t>часа</w:t>
      </w:r>
      <w:proofErr w:type="spellEnd"/>
      <w:r w:rsidR="008431BA" w:rsidRPr="008431BA">
        <w:rPr>
          <w:rFonts w:eastAsia="Calibri"/>
          <w:b/>
          <w:sz w:val="24"/>
          <w:szCs w:val="24"/>
          <w:lang w:val="bg-BG"/>
        </w:rPr>
        <w:t xml:space="preserve"> на</w:t>
      </w:r>
      <w:r w:rsidR="002A398B" w:rsidRPr="008431BA">
        <w:rPr>
          <w:rFonts w:eastAsia="Calibri"/>
          <w:b/>
          <w:sz w:val="24"/>
          <w:szCs w:val="24"/>
        </w:rPr>
        <w:t xml:space="preserve"> </w:t>
      </w:r>
      <w:r w:rsidR="002A398B" w:rsidRPr="00B40D70">
        <w:rPr>
          <w:rFonts w:eastAsia="Calibri"/>
          <w:b/>
          <w:sz w:val="24"/>
          <w:szCs w:val="24"/>
        </w:rPr>
        <w:t>2</w:t>
      </w:r>
      <w:r w:rsidR="002A398B" w:rsidRPr="008431BA">
        <w:rPr>
          <w:rFonts w:eastAsia="Calibri"/>
          <w:b/>
          <w:sz w:val="24"/>
          <w:szCs w:val="24"/>
          <w:lang w:val="bg-BG"/>
        </w:rPr>
        <w:t>9</w:t>
      </w:r>
      <w:r w:rsidR="002A398B" w:rsidRPr="00B40D70">
        <w:rPr>
          <w:rFonts w:eastAsia="Calibri"/>
          <w:b/>
          <w:sz w:val="24"/>
          <w:szCs w:val="24"/>
        </w:rPr>
        <w:t>.08.202</w:t>
      </w:r>
      <w:r w:rsidR="002A398B" w:rsidRPr="00B40D70">
        <w:rPr>
          <w:rFonts w:eastAsia="Calibri"/>
          <w:b/>
          <w:sz w:val="24"/>
          <w:szCs w:val="24"/>
          <w:lang w:val="bg-BG"/>
        </w:rPr>
        <w:t>3</w:t>
      </w:r>
      <w:r w:rsidR="002A398B" w:rsidRPr="00B40D70">
        <w:rPr>
          <w:rFonts w:eastAsia="Calibri"/>
          <w:b/>
          <w:sz w:val="24"/>
          <w:szCs w:val="24"/>
        </w:rPr>
        <w:t xml:space="preserve"> г.</w:t>
      </w:r>
    </w:p>
    <w:p w:rsidR="00B40D70" w:rsidRPr="00B40D70" w:rsidRDefault="00B40D70" w:rsidP="002A398B">
      <w:pPr>
        <w:spacing w:before="120" w:line="276" w:lineRule="auto"/>
        <w:ind w:right="187" w:firstLine="473"/>
        <w:jc w:val="both"/>
        <w:rPr>
          <w:rFonts w:eastAsia="Calibri"/>
          <w:sz w:val="24"/>
          <w:szCs w:val="24"/>
        </w:rPr>
      </w:pPr>
    </w:p>
    <w:p w:rsidR="00B40D70" w:rsidRPr="00B40D70" w:rsidRDefault="00B40D70" w:rsidP="002A398B">
      <w:pPr>
        <w:spacing w:before="120" w:line="276" w:lineRule="auto"/>
        <w:ind w:right="187" w:firstLine="473"/>
        <w:jc w:val="both"/>
        <w:rPr>
          <w:rFonts w:eastAsia="Calibri"/>
          <w:b/>
          <w:sz w:val="24"/>
          <w:szCs w:val="24"/>
        </w:rPr>
      </w:pPr>
      <w:proofErr w:type="spellStart"/>
      <w:r w:rsidRPr="00B40D70">
        <w:rPr>
          <w:rFonts w:eastAsia="Calibri"/>
          <w:b/>
          <w:sz w:val="24"/>
          <w:szCs w:val="24"/>
        </w:rPr>
        <w:t>Необходими</w:t>
      </w:r>
      <w:proofErr w:type="spellEnd"/>
      <w:r w:rsidRPr="00B40D70">
        <w:rPr>
          <w:rFonts w:eastAsia="Calibri"/>
          <w:b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b/>
          <w:sz w:val="24"/>
          <w:szCs w:val="24"/>
        </w:rPr>
        <w:t>документи</w:t>
      </w:r>
      <w:proofErr w:type="spellEnd"/>
      <w:r w:rsidRPr="00B40D70">
        <w:rPr>
          <w:rFonts w:eastAsia="Calibri"/>
          <w:b/>
          <w:sz w:val="24"/>
          <w:szCs w:val="24"/>
        </w:rPr>
        <w:t xml:space="preserve"> за </w:t>
      </w:r>
      <w:proofErr w:type="spellStart"/>
      <w:r w:rsidRPr="00B40D70">
        <w:rPr>
          <w:rFonts w:eastAsia="Calibri"/>
          <w:b/>
          <w:sz w:val="24"/>
          <w:szCs w:val="24"/>
        </w:rPr>
        <w:t>кандидатстване</w:t>
      </w:r>
      <w:proofErr w:type="spellEnd"/>
      <w:r w:rsidRPr="00B40D70">
        <w:rPr>
          <w:rFonts w:eastAsia="Calibri"/>
          <w:b/>
          <w:sz w:val="24"/>
          <w:szCs w:val="24"/>
        </w:rPr>
        <w:t>:</w:t>
      </w:r>
    </w:p>
    <w:p w:rsidR="00B40D70" w:rsidRPr="00B40D70" w:rsidRDefault="00B40D70" w:rsidP="002A398B">
      <w:pPr>
        <w:spacing w:line="276" w:lineRule="auto"/>
        <w:ind w:right="187" w:firstLine="473"/>
        <w:jc w:val="both"/>
        <w:rPr>
          <w:rFonts w:eastAsia="Calibri"/>
          <w:sz w:val="24"/>
          <w:szCs w:val="24"/>
        </w:rPr>
      </w:pPr>
      <w:r w:rsidRPr="00B40D70">
        <w:rPr>
          <w:rFonts w:eastAsia="Calibri"/>
          <w:sz w:val="24"/>
          <w:szCs w:val="24"/>
        </w:rPr>
        <w:t>1.</w:t>
      </w:r>
      <w:r w:rsidR="002A398B" w:rsidRPr="002A398B">
        <w:rPr>
          <w:rFonts w:eastAsia="Calibri"/>
          <w:sz w:val="24"/>
          <w:szCs w:val="24"/>
          <w:lang w:val="bg-BG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Заявление</w:t>
      </w:r>
      <w:proofErr w:type="spellEnd"/>
      <w:r w:rsidRPr="00B40D70">
        <w:rPr>
          <w:rFonts w:eastAsia="Calibri"/>
          <w:sz w:val="24"/>
          <w:szCs w:val="24"/>
        </w:rPr>
        <w:t>;</w:t>
      </w:r>
    </w:p>
    <w:p w:rsidR="00B40D70" w:rsidRPr="00B40D70" w:rsidRDefault="00B40D70" w:rsidP="002A398B">
      <w:pPr>
        <w:spacing w:line="276" w:lineRule="auto"/>
        <w:ind w:right="187" w:firstLine="473"/>
        <w:jc w:val="both"/>
        <w:rPr>
          <w:rFonts w:eastAsia="Calibri"/>
          <w:sz w:val="24"/>
          <w:szCs w:val="24"/>
        </w:rPr>
      </w:pPr>
      <w:r w:rsidRPr="00B40D70">
        <w:rPr>
          <w:rFonts w:eastAsia="Calibri"/>
          <w:sz w:val="24"/>
          <w:szCs w:val="24"/>
          <w:lang w:val="bg-BG"/>
        </w:rPr>
        <w:t>2.</w:t>
      </w:r>
      <w:r w:rsidR="002A398B" w:rsidRPr="002A398B">
        <w:rPr>
          <w:rFonts w:eastAsia="Calibri"/>
          <w:sz w:val="24"/>
          <w:szCs w:val="24"/>
          <w:lang w:val="bg-BG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График</w:t>
      </w:r>
      <w:proofErr w:type="spellEnd"/>
      <w:r w:rsidRPr="00B40D70">
        <w:rPr>
          <w:rFonts w:eastAsia="Calibri"/>
          <w:sz w:val="24"/>
          <w:szCs w:val="24"/>
        </w:rPr>
        <w:t xml:space="preserve"> за </w:t>
      </w:r>
      <w:proofErr w:type="spellStart"/>
      <w:r w:rsidRPr="00B40D70">
        <w:rPr>
          <w:rFonts w:eastAsia="Calibri"/>
          <w:sz w:val="24"/>
          <w:szCs w:val="24"/>
        </w:rPr>
        <w:t>дейността</w:t>
      </w:r>
      <w:proofErr w:type="spellEnd"/>
      <w:r w:rsidRPr="00B40D70">
        <w:rPr>
          <w:rFonts w:eastAsia="Calibri"/>
          <w:sz w:val="24"/>
          <w:szCs w:val="24"/>
        </w:rPr>
        <w:t>;</w:t>
      </w:r>
    </w:p>
    <w:p w:rsidR="00B40D70" w:rsidRPr="00B40D70" w:rsidRDefault="00B40D70" w:rsidP="002A398B">
      <w:pPr>
        <w:spacing w:line="276" w:lineRule="auto"/>
        <w:ind w:firstLine="473"/>
        <w:jc w:val="both"/>
        <w:rPr>
          <w:rFonts w:eastAsia="Calibri"/>
          <w:sz w:val="24"/>
          <w:szCs w:val="24"/>
        </w:rPr>
      </w:pPr>
      <w:r w:rsidRPr="00B40D70">
        <w:rPr>
          <w:rFonts w:eastAsia="Calibri"/>
          <w:sz w:val="24"/>
          <w:szCs w:val="24"/>
          <w:lang w:val="bg-BG"/>
        </w:rPr>
        <w:t>3.</w:t>
      </w:r>
      <w:r w:rsidR="002A398B" w:rsidRPr="002A398B">
        <w:rPr>
          <w:rFonts w:eastAsia="Calibri"/>
          <w:sz w:val="24"/>
          <w:szCs w:val="24"/>
          <w:lang w:val="bg-BG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Копие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от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Разрешение</w:t>
      </w:r>
      <w:proofErr w:type="spellEnd"/>
      <w:r w:rsidRPr="00B40D70">
        <w:rPr>
          <w:rFonts w:eastAsia="Calibri"/>
          <w:sz w:val="24"/>
          <w:szCs w:val="24"/>
        </w:rPr>
        <w:t xml:space="preserve"> за </w:t>
      </w:r>
      <w:proofErr w:type="spellStart"/>
      <w:r w:rsidRPr="00B40D70">
        <w:rPr>
          <w:rFonts w:eastAsia="Calibri"/>
          <w:sz w:val="24"/>
          <w:szCs w:val="24"/>
        </w:rPr>
        <w:t>осъществяване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лечебна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дейност</w:t>
      </w:r>
      <w:proofErr w:type="spellEnd"/>
      <w:r w:rsidRPr="00B40D70">
        <w:rPr>
          <w:rFonts w:eastAsia="Calibri"/>
          <w:sz w:val="24"/>
          <w:szCs w:val="24"/>
        </w:rPr>
        <w:t xml:space="preserve"> (за ЛЗ за </w:t>
      </w:r>
      <w:proofErr w:type="spellStart"/>
      <w:r w:rsidRPr="00B40D70">
        <w:rPr>
          <w:rFonts w:eastAsia="Calibri"/>
          <w:sz w:val="24"/>
          <w:szCs w:val="24"/>
        </w:rPr>
        <w:t>болнична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помощ</w:t>
      </w:r>
      <w:proofErr w:type="spellEnd"/>
      <w:r w:rsidRPr="00B40D70">
        <w:rPr>
          <w:rFonts w:eastAsia="Calibri"/>
          <w:sz w:val="24"/>
          <w:szCs w:val="24"/>
        </w:rPr>
        <w:t xml:space="preserve">) </w:t>
      </w:r>
      <w:proofErr w:type="spellStart"/>
      <w:r w:rsidRPr="00B40D70">
        <w:rPr>
          <w:rFonts w:eastAsia="Calibri"/>
          <w:sz w:val="24"/>
          <w:szCs w:val="24"/>
        </w:rPr>
        <w:t>или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Удостоверение</w:t>
      </w:r>
      <w:proofErr w:type="spellEnd"/>
      <w:r w:rsidRPr="00B40D70">
        <w:rPr>
          <w:rFonts w:eastAsia="Calibri"/>
          <w:sz w:val="24"/>
          <w:szCs w:val="24"/>
        </w:rPr>
        <w:t xml:space="preserve"> за </w:t>
      </w:r>
      <w:proofErr w:type="spellStart"/>
      <w:r w:rsidRPr="00B40D70">
        <w:rPr>
          <w:rFonts w:eastAsia="Calibri"/>
          <w:sz w:val="24"/>
          <w:szCs w:val="24"/>
        </w:rPr>
        <w:t>регистрация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на</w:t>
      </w:r>
      <w:proofErr w:type="spellEnd"/>
      <w:r w:rsidRPr="00B40D70">
        <w:rPr>
          <w:rFonts w:eastAsia="Calibri"/>
          <w:sz w:val="24"/>
          <w:szCs w:val="24"/>
        </w:rPr>
        <w:t xml:space="preserve"> ЛЗ (за </w:t>
      </w:r>
      <w:proofErr w:type="spellStart"/>
      <w:r w:rsidRPr="00B40D70">
        <w:rPr>
          <w:rFonts w:eastAsia="Calibri"/>
          <w:sz w:val="24"/>
          <w:szCs w:val="24"/>
        </w:rPr>
        <w:t>извънболнична</w:t>
      </w:r>
      <w:proofErr w:type="spellEnd"/>
      <w:r w:rsidRPr="00B40D70">
        <w:rPr>
          <w:rFonts w:eastAsia="Calibri"/>
          <w:sz w:val="24"/>
          <w:szCs w:val="24"/>
        </w:rPr>
        <w:t xml:space="preserve"> </w:t>
      </w:r>
      <w:proofErr w:type="spellStart"/>
      <w:r w:rsidRPr="00B40D70">
        <w:rPr>
          <w:rFonts w:eastAsia="Calibri"/>
          <w:sz w:val="24"/>
          <w:szCs w:val="24"/>
        </w:rPr>
        <w:t>помощ</w:t>
      </w:r>
      <w:proofErr w:type="spellEnd"/>
      <w:r w:rsidRPr="00B40D70">
        <w:rPr>
          <w:rFonts w:eastAsia="Calibri"/>
          <w:sz w:val="24"/>
          <w:szCs w:val="24"/>
        </w:rPr>
        <w:t>).</w:t>
      </w:r>
    </w:p>
    <w:p w:rsidR="008431BA" w:rsidRPr="008431BA" w:rsidRDefault="00B40D70" w:rsidP="008431BA">
      <w:pPr>
        <w:spacing w:line="276" w:lineRule="auto"/>
        <w:ind w:firstLine="473"/>
        <w:jc w:val="both"/>
        <w:rPr>
          <w:rFonts w:eastAsia="Calibri"/>
          <w:sz w:val="24"/>
          <w:szCs w:val="24"/>
        </w:rPr>
      </w:pPr>
      <w:r w:rsidRPr="00B40D70">
        <w:rPr>
          <w:rFonts w:eastAsia="Calibri"/>
          <w:sz w:val="24"/>
          <w:szCs w:val="24"/>
          <w:lang w:val="bg-BG"/>
        </w:rPr>
        <w:t>4.</w:t>
      </w:r>
      <w:r w:rsidR="002A398B" w:rsidRPr="002A398B">
        <w:rPr>
          <w:rFonts w:eastAsia="Calibri"/>
          <w:sz w:val="24"/>
          <w:szCs w:val="24"/>
          <w:lang w:val="bg-BG"/>
        </w:rPr>
        <w:t xml:space="preserve"> </w:t>
      </w:r>
      <w:r w:rsidRPr="00B40D70">
        <w:rPr>
          <w:rFonts w:eastAsia="Calibri"/>
          <w:sz w:val="24"/>
          <w:szCs w:val="24"/>
          <w:lang w:val="bg-BG"/>
        </w:rPr>
        <w:t xml:space="preserve">Копия от дипломи на </w:t>
      </w:r>
      <w:proofErr w:type="spellStart"/>
      <w:r w:rsidR="008431BA" w:rsidRPr="008431BA">
        <w:rPr>
          <w:rFonts w:eastAsia="Calibri"/>
          <w:sz w:val="24"/>
          <w:szCs w:val="24"/>
        </w:rPr>
        <w:t>лицата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, </w:t>
      </w:r>
      <w:proofErr w:type="spellStart"/>
      <w:r w:rsidR="008431BA" w:rsidRPr="008431BA">
        <w:rPr>
          <w:rFonts w:eastAsia="Calibri"/>
          <w:sz w:val="24"/>
          <w:szCs w:val="24"/>
        </w:rPr>
        <w:t>които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 </w:t>
      </w:r>
      <w:proofErr w:type="spellStart"/>
      <w:r w:rsidR="008431BA" w:rsidRPr="008431BA">
        <w:rPr>
          <w:rFonts w:eastAsia="Calibri"/>
          <w:sz w:val="24"/>
          <w:szCs w:val="24"/>
        </w:rPr>
        <w:t>ще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 </w:t>
      </w:r>
      <w:proofErr w:type="spellStart"/>
      <w:r w:rsidR="008431BA" w:rsidRPr="008431BA">
        <w:rPr>
          <w:rFonts w:eastAsia="Calibri"/>
          <w:sz w:val="24"/>
          <w:szCs w:val="24"/>
        </w:rPr>
        <w:t>извършват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 </w:t>
      </w:r>
      <w:proofErr w:type="spellStart"/>
      <w:r w:rsidR="008431BA" w:rsidRPr="008431BA">
        <w:rPr>
          <w:rFonts w:eastAsia="Calibri"/>
          <w:sz w:val="24"/>
          <w:szCs w:val="24"/>
        </w:rPr>
        <w:t>услугите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, </w:t>
      </w:r>
      <w:proofErr w:type="spellStart"/>
      <w:r w:rsidR="008431BA" w:rsidRPr="008431BA">
        <w:rPr>
          <w:rFonts w:eastAsia="Calibri"/>
          <w:sz w:val="24"/>
          <w:szCs w:val="24"/>
        </w:rPr>
        <w:t>удостоверяващи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 </w:t>
      </w:r>
      <w:proofErr w:type="spellStart"/>
      <w:r w:rsidR="008431BA" w:rsidRPr="008431BA">
        <w:rPr>
          <w:rFonts w:eastAsia="Calibri"/>
          <w:sz w:val="24"/>
          <w:szCs w:val="24"/>
        </w:rPr>
        <w:t>необходимото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 </w:t>
      </w:r>
      <w:proofErr w:type="spellStart"/>
      <w:r w:rsidR="008431BA" w:rsidRPr="008431BA">
        <w:rPr>
          <w:rFonts w:eastAsia="Calibri"/>
          <w:sz w:val="24"/>
          <w:szCs w:val="24"/>
        </w:rPr>
        <w:t>образование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 и </w:t>
      </w:r>
      <w:proofErr w:type="spellStart"/>
      <w:r w:rsidR="008431BA" w:rsidRPr="008431BA">
        <w:rPr>
          <w:rFonts w:eastAsia="Calibri"/>
          <w:sz w:val="24"/>
          <w:szCs w:val="24"/>
        </w:rPr>
        <w:t>професионална</w:t>
      </w:r>
      <w:proofErr w:type="spellEnd"/>
      <w:r w:rsidR="008431BA" w:rsidRPr="008431BA">
        <w:rPr>
          <w:rFonts w:eastAsia="Calibri"/>
          <w:sz w:val="24"/>
          <w:szCs w:val="24"/>
        </w:rPr>
        <w:t xml:space="preserve"> </w:t>
      </w:r>
      <w:proofErr w:type="spellStart"/>
      <w:r w:rsidR="008431BA" w:rsidRPr="008431BA">
        <w:rPr>
          <w:rFonts w:eastAsia="Calibri"/>
          <w:sz w:val="24"/>
          <w:szCs w:val="24"/>
        </w:rPr>
        <w:t>квалификация</w:t>
      </w:r>
      <w:proofErr w:type="spellEnd"/>
      <w:r w:rsidR="008431BA" w:rsidRPr="008431BA">
        <w:rPr>
          <w:rFonts w:eastAsia="Calibri"/>
          <w:sz w:val="24"/>
          <w:szCs w:val="24"/>
        </w:rPr>
        <w:t>.</w:t>
      </w:r>
    </w:p>
    <w:p w:rsidR="00B40D70" w:rsidRDefault="00B40D70" w:rsidP="002A398B">
      <w:pPr>
        <w:spacing w:line="276" w:lineRule="auto"/>
        <w:ind w:firstLine="473"/>
        <w:jc w:val="both"/>
        <w:rPr>
          <w:b/>
          <w:sz w:val="24"/>
          <w:szCs w:val="24"/>
          <w:lang w:val="bg-BG"/>
        </w:rPr>
      </w:pPr>
    </w:p>
    <w:p w:rsidR="00D211A1" w:rsidRDefault="00D211A1" w:rsidP="00D211A1">
      <w:pPr>
        <w:spacing w:before="100" w:beforeAutospacing="1" w:after="100" w:afterAutospacing="1" w:line="276" w:lineRule="auto"/>
        <w:ind w:firstLine="607"/>
        <w:contextualSpacing/>
        <w:jc w:val="both"/>
        <w:rPr>
          <w:sz w:val="24"/>
          <w:szCs w:val="24"/>
        </w:rPr>
      </w:pPr>
      <w:proofErr w:type="spellStart"/>
      <w:r w:rsidRPr="00032706">
        <w:rPr>
          <w:sz w:val="24"/>
          <w:szCs w:val="24"/>
        </w:rPr>
        <w:t>Изборът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на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лечебно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заведение</w:t>
      </w:r>
      <w:proofErr w:type="spellEnd"/>
      <w:r w:rsidRPr="00032706">
        <w:rPr>
          <w:sz w:val="24"/>
          <w:szCs w:val="24"/>
        </w:rPr>
        <w:t xml:space="preserve">, с </w:t>
      </w:r>
      <w:proofErr w:type="spellStart"/>
      <w:r w:rsidRPr="00032706">
        <w:rPr>
          <w:sz w:val="24"/>
          <w:szCs w:val="24"/>
        </w:rPr>
        <w:t>което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ще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се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склочи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договор</w:t>
      </w:r>
      <w:proofErr w:type="spellEnd"/>
      <w:r w:rsidR="00893232">
        <w:rPr>
          <w:sz w:val="24"/>
          <w:szCs w:val="24"/>
          <w:lang w:val="bg-BG"/>
        </w:rPr>
        <w:t>,</w:t>
      </w:r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ще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се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извър</w:t>
      </w:r>
      <w:r>
        <w:rPr>
          <w:sz w:val="24"/>
          <w:szCs w:val="24"/>
        </w:rPr>
        <w:t>ши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комис</w:t>
      </w:r>
      <w:r w:rsidRPr="00032706">
        <w:rPr>
          <w:sz w:val="24"/>
          <w:szCs w:val="24"/>
        </w:rPr>
        <w:t>ия</w:t>
      </w:r>
      <w:proofErr w:type="spellEnd"/>
      <w:r w:rsidRPr="00032706">
        <w:rPr>
          <w:sz w:val="24"/>
          <w:szCs w:val="24"/>
        </w:rPr>
        <w:t xml:space="preserve">, </w:t>
      </w:r>
      <w:proofErr w:type="spellStart"/>
      <w:r w:rsidRPr="00032706">
        <w:rPr>
          <w:sz w:val="24"/>
          <w:szCs w:val="24"/>
        </w:rPr>
        <w:t>назначена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от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Директор</w:t>
      </w:r>
      <w:proofErr w:type="spellEnd"/>
      <w:r>
        <w:rPr>
          <w:sz w:val="24"/>
          <w:szCs w:val="24"/>
          <w:lang w:val="bg-BG"/>
        </w:rPr>
        <w:t>а на</w:t>
      </w:r>
      <w:r>
        <w:rPr>
          <w:sz w:val="24"/>
          <w:szCs w:val="24"/>
        </w:rPr>
        <w:t xml:space="preserve"> РЗИ - </w:t>
      </w:r>
      <w:r>
        <w:rPr>
          <w:sz w:val="24"/>
          <w:szCs w:val="24"/>
          <w:lang w:val="bg-BG"/>
        </w:rPr>
        <w:t>Видин</w:t>
      </w:r>
      <w:r w:rsidRPr="00032706">
        <w:rPr>
          <w:sz w:val="24"/>
          <w:szCs w:val="24"/>
        </w:rPr>
        <w:t xml:space="preserve">, </w:t>
      </w:r>
      <w:r>
        <w:rPr>
          <w:sz w:val="24"/>
          <w:szCs w:val="24"/>
          <w:lang w:val="bg-BG"/>
        </w:rPr>
        <w:t>п</w:t>
      </w:r>
      <w:r w:rsidRPr="00032706">
        <w:rPr>
          <w:sz w:val="24"/>
          <w:szCs w:val="24"/>
        </w:rPr>
        <w:t xml:space="preserve">о </w:t>
      </w:r>
      <w:proofErr w:type="spellStart"/>
      <w:r w:rsidRPr="00032706">
        <w:rPr>
          <w:sz w:val="24"/>
          <w:szCs w:val="24"/>
        </w:rPr>
        <w:t>предварително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зададени</w:t>
      </w:r>
      <w:proofErr w:type="spellEnd"/>
      <w:r w:rsidRPr="00032706">
        <w:rPr>
          <w:sz w:val="24"/>
          <w:szCs w:val="24"/>
        </w:rPr>
        <w:t xml:space="preserve"> </w:t>
      </w:r>
      <w:proofErr w:type="spellStart"/>
      <w:r w:rsidRPr="00032706">
        <w:rPr>
          <w:sz w:val="24"/>
          <w:szCs w:val="24"/>
        </w:rPr>
        <w:t>критерии</w:t>
      </w:r>
      <w:proofErr w:type="spellEnd"/>
      <w:r w:rsidRPr="00032706">
        <w:rPr>
          <w:sz w:val="24"/>
          <w:szCs w:val="24"/>
        </w:rPr>
        <w:t>.</w:t>
      </w:r>
    </w:p>
    <w:p w:rsidR="00D211A1" w:rsidRDefault="00D211A1" w:rsidP="00D211A1">
      <w:pPr>
        <w:spacing w:line="276" w:lineRule="auto"/>
        <w:ind w:firstLine="473"/>
        <w:jc w:val="both"/>
        <w:rPr>
          <w:b/>
          <w:sz w:val="24"/>
          <w:szCs w:val="24"/>
          <w:lang w:val="bg-BG"/>
        </w:rPr>
      </w:pPr>
    </w:p>
    <w:p w:rsidR="00D211A1" w:rsidRPr="002A398B" w:rsidRDefault="00D211A1" w:rsidP="002A398B">
      <w:pPr>
        <w:spacing w:line="276" w:lineRule="auto"/>
        <w:ind w:firstLine="473"/>
        <w:jc w:val="both"/>
        <w:rPr>
          <w:b/>
          <w:sz w:val="24"/>
          <w:szCs w:val="24"/>
          <w:lang w:val="bg-BG"/>
        </w:rPr>
      </w:pPr>
    </w:p>
    <w:p w:rsidR="00B40D70" w:rsidRPr="002A398B" w:rsidRDefault="00F57447" w:rsidP="00F57447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13B03315-CD61-486B-AD7B-EF8EBDC5FC75}" provid="{00000000-0000-0000-0000-000000000000}" showsigndate="f" issignatureline="t"/>
          </v:shape>
        </w:pict>
      </w:r>
    </w:p>
    <w:p w:rsidR="00F57447" w:rsidRPr="00682073" w:rsidRDefault="00F57447" w:rsidP="00F57447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682073">
        <w:rPr>
          <w:b/>
          <w:sz w:val="24"/>
          <w:szCs w:val="24"/>
          <w:lang w:val="bg-BG"/>
        </w:rPr>
        <w:t xml:space="preserve">Д-Р  </w:t>
      </w:r>
      <w:r>
        <w:rPr>
          <w:b/>
          <w:sz w:val="24"/>
          <w:szCs w:val="24"/>
          <w:lang w:val="bg-BG"/>
        </w:rPr>
        <w:t>ВЕНЦИСЛАВ ВЛАДИНСКИ</w:t>
      </w:r>
    </w:p>
    <w:p w:rsidR="00F57447" w:rsidRDefault="00F57447" w:rsidP="00F57447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Директор на РЗИ – Видин</w:t>
      </w:r>
    </w:p>
    <w:p w:rsidR="00B40D70" w:rsidRPr="002A398B" w:rsidRDefault="00B40D70" w:rsidP="002A398B">
      <w:pPr>
        <w:spacing w:line="276" w:lineRule="auto"/>
        <w:jc w:val="both"/>
        <w:rPr>
          <w:b/>
          <w:sz w:val="24"/>
          <w:szCs w:val="24"/>
          <w:lang w:val="bg-BG"/>
        </w:rPr>
      </w:pPr>
      <w:bookmarkStart w:id="0" w:name="_GoBack"/>
      <w:bookmarkEnd w:id="0"/>
    </w:p>
    <w:sectPr w:rsidR="00B40D70" w:rsidRPr="002A398B" w:rsidSect="00F57447">
      <w:footerReference w:type="default" r:id="rId10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DAC" w:rsidRDefault="00571DAC" w:rsidP="005220C0">
      <w:r>
        <w:separator/>
      </w:r>
    </w:p>
  </w:endnote>
  <w:endnote w:type="continuationSeparator" w:id="0">
    <w:p w:rsidR="00571DAC" w:rsidRDefault="00571DA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37" w:rsidRPr="005220C0" w:rsidRDefault="00663837" w:rsidP="00663837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>
      <w:rPr>
        <w:lang w:val="bg-BG"/>
      </w:rPr>
      <w:t xml:space="preserve">Видин 3700, </w:t>
    </w:r>
    <w:proofErr w:type="spellStart"/>
    <w:r w:rsidRPr="005220C0">
      <w:rPr>
        <w:lang w:val="bg-BG"/>
      </w:rPr>
      <w:t>ул</w:t>
    </w:r>
    <w:proofErr w:type="spellEnd"/>
    <w:r w:rsidRPr="005220C0">
      <w:rPr>
        <w:lang w:val="bg-BG"/>
      </w:rPr>
      <w:t>.”Цар Симеон Велики” № 76</w:t>
    </w:r>
  </w:p>
  <w:p w:rsidR="00663837" w:rsidRPr="009A7C56" w:rsidRDefault="00663837" w:rsidP="00663837">
    <w:pPr>
      <w:jc w:val="center"/>
      <w:outlineLvl w:val="0"/>
    </w:pPr>
    <w:r w:rsidRPr="005220C0">
      <w:rPr>
        <w:lang w:val="bg-BG"/>
      </w:rPr>
      <w:t xml:space="preserve">Директор – </w:t>
    </w:r>
    <w:r>
      <w:t>094 923 185</w:t>
    </w:r>
    <w:r w:rsidRPr="005220C0">
      <w:rPr>
        <w:lang w:val="bg-BG"/>
      </w:rPr>
      <w:t xml:space="preserve">, </w:t>
    </w:r>
    <w:r>
      <w:rPr>
        <w:lang w:val="bg-BG"/>
      </w:rPr>
      <w:t>Канцелария</w:t>
    </w:r>
    <w:r w:rsidRPr="005220C0">
      <w:rPr>
        <w:lang w:val="bg-BG"/>
      </w:rPr>
      <w:t xml:space="preserve"> – </w:t>
    </w:r>
    <w:r>
      <w:rPr>
        <w:lang w:val="bg-BG"/>
      </w:rPr>
      <w:t>094 923</w:t>
    </w:r>
    <w:r>
      <w:t xml:space="preserve"> 176</w:t>
    </w:r>
  </w:p>
  <w:p w:rsidR="00663837" w:rsidRPr="005220C0" w:rsidRDefault="00663837" w:rsidP="00663837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  <w:p w:rsidR="004E5305" w:rsidRPr="00663837" w:rsidRDefault="004E5305" w:rsidP="00663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DAC" w:rsidRDefault="00571DAC" w:rsidP="005220C0">
      <w:r>
        <w:separator/>
      </w:r>
    </w:p>
  </w:footnote>
  <w:footnote w:type="continuationSeparator" w:id="0">
    <w:p w:rsidR="00571DAC" w:rsidRDefault="00571DA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6DA"/>
    <w:multiLevelType w:val="hybridMultilevel"/>
    <w:tmpl w:val="A5A0991A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3A6D9A"/>
    <w:multiLevelType w:val="hybridMultilevel"/>
    <w:tmpl w:val="329CFF2E"/>
    <w:lvl w:ilvl="0" w:tplc="E2E652B4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4E677BDD"/>
    <w:multiLevelType w:val="hybridMultilevel"/>
    <w:tmpl w:val="249E4988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CB789D"/>
    <w:multiLevelType w:val="hybridMultilevel"/>
    <w:tmpl w:val="182A880C"/>
    <w:lvl w:ilvl="0" w:tplc="4FC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24C0"/>
    <w:rsid w:val="00014F43"/>
    <w:rsid w:val="000177E6"/>
    <w:rsid w:val="00023E09"/>
    <w:rsid w:val="0003087F"/>
    <w:rsid w:val="000640C1"/>
    <w:rsid w:val="00065CD6"/>
    <w:rsid w:val="000748EA"/>
    <w:rsid w:val="00077147"/>
    <w:rsid w:val="000775D7"/>
    <w:rsid w:val="000824BF"/>
    <w:rsid w:val="000A0DE7"/>
    <w:rsid w:val="000B5C71"/>
    <w:rsid w:val="000B7BCE"/>
    <w:rsid w:val="000D790D"/>
    <w:rsid w:val="001075A1"/>
    <w:rsid w:val="00114537"/>
    <w:rsid w:val="00117C1E"/>
    <w:rsid w:val="00126AD1"/>
    <w:rsid w:val="001317C7"/>
    <w:rsid w:val="001324E8"/>
    <w:rsid w:val="00153162"/>
    <w:rsid w:val="00163FF2"/>
    <w:rsid w:val="001651D6"/>
    <w:rsid w:val="00192B49"/>
    <w:rsid w:val="001A2540"/>
    <w:rsid w:val="001A485C"/>
    <w:rsid w:val="001C23E5"/>
    <w:rsid w:val="001C4846"/>
    <w:rsid w:val="001D3153"/>
    <w:rsid w:val="001E0D7B"/>
    <w:rsid w:val="001E2246"/>
    <w:rsid w:val="001F373D"/>
    <w:rsid w:val="001F5BED"/>
    <w:rsid w:val="00205633"/>
    <w:rsid w:val="00211A6F"/>
    <w:rsid w:val="00215C06"/>
    <w:rsid w:val="002170D1"/>
    <w:rsid w:val="002307FE"/>
    <w:rsid w:val="00236EDB"/>
    <w:rsid w:val="00254584"/>
    <w:rsid w:val="00274002"/>
    <w:rsid w:val="002907C5"/>
    <w:rsid w:val="002926D7"/>
    <w:rsid w:val="002A398B"/>
    <w:rsid w:val="002B404B"/>
    <w:rsid w:val="002E521A"/>
    <w:rsid w:val="002F53C9"/>
    <w:rsid w:val="003346A5"/>
    <w:rsid w:val="003547E0"/>
    <w:rsid w:val="0036123A"/>
    <w:rsid w:val="003875D6"/>
    <w:rsid w:val="00397CC3"/>
    <w:rsid w:val="003D7A23"/>
    <w:rsid w:val="00463DDD"/>
    <w:rsid w:val="00463E84"/>
    <w:rsid w:val="00466AA5"/>
    <w:rsid w:val="004A23BA"/>
    <w:rsid w:val="004B30B1"/>
    <w:rsid w:val="004B7B2C"/>
    <w:rsid w:val="004D3AF5"/>
    <w:rsid w:val="004E5305"/>
    <w:rsid w:val="004E59CF"/>
    <w:rsid w:val="004F133A"/>
    <w:rsid w:val="005012AE"/>
    <w:rsid w:val="005075B3"/>
    <w:rsid w:val="00511191"/>
    <w:rsid w:val="005220C0"/>
    <w:rsid w:val="005273EA"/>
    <w:rsid w:val="0053584D"/>
    <w:rsid w:val="00541856"/>
    <w:rsid w:val="00550659"/>
    <w:rsid w:val="00553234"/>
    <w:rsid w:val="00560547"/>
    <w:rsid w:val="00563DD4"/>
    <w:rsid w:val="00567541"/>
    <w:rsid w:val="00571DAC"/>
    <w:rsid w:val="005B686F"/>
    <w:rsid w:val="005D2858"/>
    <w:rsid w:val="0063490E"/>
    <w:rsid w:val="0064022B"/>
    <w:rsid w:val="00644DF3"/>
    <w:rsid w:val="0064671A"/>
    <w:rsid w:val="00655A3A"/>
    <w:rsid w:val="00663837"/>
    <w:rsid w:val="00690724"/>
    <w:rsid w:val="006B3A14"/>
    <w:rsid w:val="006E24E2"/>
    <w:rsid w:val="006E608D"/>
    <w:rsid w:val="0070355B"/>
    <w:rsid w:val="00706A29"/>
    <w:rsid w:val="00741165"/>
    <w:rsid w:val="0074590F"/>
    <w:rsid w:val="0074690B"/>
    <w:rsid w:val="007658EE"/>
    <w:rsid w:val="00772A93"/>
    <w:rsid w:val="007B3EEB"/>
    <w:rsid w:val="007E4AC1"/>
    <w:rsid w:val="00804FC2"/>
    <w:rsid w:val="00810ED3"/>
    <w:rsid w:val="008431BA"/>
    <w:rsid w:val="008559A4"/>
    <w:rsid w:val="008603B7"/>
    <w:rsid w:val="00876928"/>
    <w:rsid w:val="00893232"/>
    <w:rsid w:val="00897D14"/>
    <w:rsid w:val="008B5340"/>
    <w:rsid w:val="008C4B48"/>
    <w:rsid w:val="008D3E40"/>
    <w:rsid w:val="008F16E0"/>
    <w:rsid w:val="00907B72"/>
    <w:rsid w:val="0093275D"/>
    <w:rsid w:val="00947799"/>
    <w:rsid w:val="00967210"/>
    <w:rsid w:val="00983078"/>
    <w:rsid w:val="00992723"/>
    <w:rsid w:val="00995A04"/>
    <w:rsid w:val="00996F3C"/>
    <w:rsid w:val="009B023F"/>
    <w:rsid w:val="009B41B9"/>
    <w:rsid w:val="009B617D"/>
    <w:rsid w:val="009C0409"/>
    <w:rsid w:val="009D3848"/>
    <w:rsid w:val="009E0533"/>
    <w:rsid w:val="009F3E59"/>
    <w:rsid w:val="00A02271"/>
    <w:rsid w:val="00A27C4D"/>
    <w:rsid w:val="00A34B2F"/>
    <w:rsid w:val="00A465A9"/>
    <w:rsid w:val="00A532F4"/>
    <w:rsid w:val="00A55151"/>
    <w:rsid w:val="00A61A4C"/>
    <w:rsid w:val="00A73A71"/>
    <w:rsid w:val="00A87A20"/>
    <w:rsid w:val="00A95B21"/>
    <w:rsid w:val="00A97959"/>
    <w:rsid w:val="00AC47F7"/>
    <w:rsid w:val="00AC7721"/>
    <w:rsid w:val="00AD3762"/>
    <w:rsid w:val="00B212EF"/>
    <w:rsid w:val="00B2295A"/>
    <w:rsid w:val="00B262FC"/>
    <w:rsid w:val="00B37AF9"/>
    <w:rsid w:val="00B40D70"/>
    <w:rsid w:val="00B61855"/>
    <w:rsid w:val="00B71006"/>
    <w:rsid w:val="00B718D0"/>
    <w:rsid w:val="00B71C78"/>
    <w:rsid w:val="00B733C4"/>
    <w:rsid w:val="00BA74C7"/>
    <w:rsid w:val="00BB1FF6"/>
    <w:rsid w:val="00BC2534"/>
    <w:rsid w:val="00BD6A0A"/>
    <w:rsid w:val="00BF3749"/>
    <w:rsid w:val="00C02112"/>
    <w:rsid w:val="00C0379B"/>
    <w:rsid w:val="00C165D4"/>
    <w:rsid w:val="00C20C53"/>
    <w:rsid w:val="00C41220"/>
    <w:rsid w:val="00C5161D"/>
    <w:rsid w:val="00C568F3"/>
    <w:rsid w:val="00C81B8E"/>
    <w:rsid w:val="00CC1ECE"/>
    <w:rsid w:val="00CC51FC"/>
    <w:rsid w:val="00CD0B28"/>
    <w:rsid w:val="00CD74C8"/>
    <w:rsid w:val="00CF1834"/>
    <w:rsid w:val="00CF3C8B"/>
    <w:rsid w:val="00D04EA1"/>
    <w:rsid w:val="00D05481"/>
    <w:rsid w:val="00D211A1"/>
    <w:rsid w:val="00D31BF1"/>
    <w:rsid w:val="00D35E6F"/>
    <w:rsid w:val="00D565EB"/>
    <w:rsid w:val="00D65834"/>
    <w:rsid w:val="00D7025E"/>
    <w:rsid w:val="00D74472"/>
    <w:rsid w:val="00DA4E45"/>
    <w:rsid w:val="00DA5548"/>
    <w:rsid w:val="00DB5137"/>
    <w:rsid w:val="00DC1A4F"/>
    <w:rsid w:val="00DC5003"/>
    <w:rsid w:val="00DD0A2A"/>
    <w:rsid w:val="00DE2123"/>
    <w:rsid w:val="00DE27F4"/>
    <w:rsid w:val="00E52752"/>
    <w:rsid w:val="00E559D2"/>
    <w:rsid w:val="00E70AFD"/>
    <w:rsid w:val="00E83158"/>
    <w:rsid w:val="00EA060C"/>
    <w:rsid w:val="00EA5FB2"/>
    <w:rsid w:val="00EB0907"/>
    <w:rsid w:val="00EB2078"/>
    <w:rsid w:val="00EB5095"/>
    <w:rsid w:val="00EC1645"/>
    <w:rsid w:val="00EC650F"/>
    <w:rsid w:val="00EE2DD4"/>
    <w:rsid w:val="00EF7B04"/>
    <w:rsid w:val="00F21B88"/>
    <w:rsid w:val="00F25007"/>
    <w:rsid w:val="00F57447"/>
    <w:rsid w:val="00F6487C"/>
    <w:rsid w:val="00F659B6"/>
    <w:rsid w:val="00F6656D"/>
    <w:rsid w:val="00F769C7"/>
    <w:rsid w:val="00F8296E"/>
    <w:rsid w:val="00F85438"/>
    <w:rsid w:val="00F90E1E"/>
    <w:rsid w:val="00FC1D92"/>
    <w:rsid w:val="00FD49E0"/>
    <w:rsid w:val="00FE1541"/>
    <w:rsid w:val="00FE1C90"/>
    <w:rsid w:val="00FE4D38"/>
    <w:rsid w:val="00FE527C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329F26"/>
  <w15:chartTrackingRefBased/>
  <w15:docId w15:val="{7451EBCC-182F-4190-84D2-114434E0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E5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521A"/>
    <w:rPr>
      <w:rFonts w:ascii="Segoe UI" w:hAnsi="Segoe UI" w:cs="Segoe UI"/>
      <w:sz w:val="18"/>
      <w:szCs w:val="18"/>
      <w:lang w:val="en-US" w:eastAsia="en-US"/>
    </w:rPr>
  </w:style>
  <w:style w:type="paragraph" w:customStyle="1" w:styleId="Style5">
    <w:name w:val="Style5"/>
    <w:basedOn w:val="Normal"/>
    <w:rsid w:val="00EF7B04"/>
    <w:pPr>
      <w:widowControl w:val="0"/>
      <w:autoSpaceDE w:val="0"/>
      <w:autoSpaceDN w:val="0"/>
      <w:adjustRightInd w:val="0"/>
      <w:spacing w:line="274" w:lineRule="exact"/>
      <w:ind w:firstLine="707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khv7iCFlfSopE+XE4xdXy+W6N92jfwqQe9ViG9wcBPQ=</DigestValue>
    </Reference>
    <Reference Type="http://www.w3.org/2000/09/xmldsig#Object" URI="#idOfficeObject">
      <DigestMethod Algorithm="http://www.w3.org/2001/04/xmlenc#sha256"/>
      <DigestValue>LProp8Gh+dX9t4RtNGeVqxEWq3BVSWm0tJkTMRYMvqM=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yh04wtdxmb+xI7qc0cVoOGQB2zS9uyDqYrPehCZxYbA=</DigestValue>
    </Reference>
    <Reference Type="http://www.w3.org/2000/09/xmldsig#Object" URI="#idValidSigLnImg">
      <DigestMethod Algorithm="http://www.w3.org/2001/04/xmlenc#sha256"/>
      <DigestValue>WWt2+MmgmsTqwPMHq0yFh4/UTa4NjYv+E54QG3NZMUo=</DigestValue>
    </Reference>
    <Reference Type="http://www.w3.org/2000/09/xmldsig#Object" URI="#idInvalidSigLnImg">
      <DigestMethod Algorithm="http://www.w3.org/2001/04/xmlenc#sha256"/>
      <DigestValue>BYep1hxIybWa4jYaBKAPd/t1nR+z+CQ6TGlebFmav/c=</DigestValue>
    </Reference>
  </SignedInfo>
  <SignatureValue>QOMCc6kncO90nl6fyxuLarb4+s2aYtLk9UMsQ3q4GSujLom2ujsTTHBubvX1jKcudKgSo7u3ObkH
DE3m5tFQw3bqlto5yuYXyWrzyqH1Y/siAA85I12ltRhcCs8l/fgE4xWEU4eGMXkWo7Y7L+iEuB+r
HfysesQGVyZxeqPpEHWfm1LEHdk4E7FnDhJKTlf2TVhBuUNKF96/fOsJOSoGHviTJssz26WCuR1W
eKSqdpQlKgxh0fCTfqme55gAwkT4nyrMtSiExS6xMjTCcWnj+r5S+nE9xqSyvyd70LmmBWgJJTFw
lk97FS+FfBMgK9gJgsoUiCdziupEjFnIYrhkBQ==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boJFvvsx0CF5mY7pPyZmYhQitVpC4ew4d2XECg34dBo=</DigestValue>
      </Reference>
      <Reference URI="/word/endnotes.xml?ContentType=application/vnd.openxmlformats-officedocument.wordprocessingml.endnotes+xml">
        <DigestMethod Algorithm="http://www.w3.org/2001/04/xmlenc#sha256"/>
        <DigestValue>9ug2dAY17ID4NCr4Xg24gSEeU7VSzzPfy/fDXOgfrZc=</DigestValue>
      </Reference>
      <Reference URI="/word/fontTable.xml?ContentType=application/vnd.openxmlformats-officedocument.wordprocessingml.fontTable+xml">
        <DigestMethod Algorithm="http://www.w3.org/2001/04/xmlenc#sha256"/>
        <DigestValue>OzbslcR3yR/WeuABMJsR3f6bZKPUIwoz17sk6Ttc5zI=</DigestValue>
      </Reference>
      <Reference URI="/word/footer1.xml?ContentType=application/vnd.openxmlformats-officedocument.wordprocessingml.footer+xml">
        <DigestMethod Algorithm="http://www.w3.org/2001/04/xmlenc#sha256"/>
        <DigestValue>F8/VtbmKoGH1kCQugA6DQ/3f9jBehZBy65HeS80R9uQ=</DigestValue>
      </Reference>
      <Reference URI="/word/footnotes.xml?ContentType=application/vnd.openxmlformats-officedocument.wordprocessingml.footnotes+xml">
        <DigestMethod Algorithm="http://www.w3.org/2001/04/xmlenc#sha256"/>
        <DigestValue>fK6e8yoWDdprzUTQM6svelqed2MOPTT8poZd+novmNo=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HgLrI/DdcG82tJaztCJcKFUc5wa95ACKzGlGuQbvjnY=</DigestValue>
      </Reference>
      <Reference URI="/word/numbering.xml?ContentType=application/vnd.openxmlformats-officedocument.wordprocessingml.numbering+xml">
        <DigestMethod Algorithm="http://www.w3.org/2001/04/xmlenc#sha256"/>
        <DigestValue>9ltZkl+o7YcxHZoOS2bCYd0LC8mFDi+J1nikVJzNSVk=</DigestValue>
      </Reference>
      <Reference URI="/word/settings.xml?ContentType=application/vnd.openxmlformats-officedocument.wordprocessingml.settings+xml">
        <DigestMethod Algorithm="http://www.w3.org/2001/04/xmlenc#sha256"/>
        <DigestValue>veiZ6lt4wgOA/2FDAg1fWklxp0bg3uuFw5AlDWVg84E=</DigestValue>
      </Reference>
      <Reference URI="/word/styles.xml?ContentType=application/vnd.openxmlformats-officedocument.wordprocessingml.styles+xml">
        <DigestMethod Algorithm="http://www.w3.org/2001/04/xmlenc#sha256"/>
        <DigestValue>FLEdAb9pFJozHh/b678RhfF/4Lm9n7t6/WNiIj+67ow=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y16SoWqRUgyi5zlZdVtJPSMHn6dc2HRHeyuSB1TBdIs=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2023-08-23T12:14:05Z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{13B03315-CD61-486B-AD7B-EF8EBDC5FC75}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2023-08-23T12:14:05Z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uBcAAI0AAAAF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CAAAAngIAABDoIg39fwAAAOsgFp4CAADQbvZK/X8AAAAAAAAAAAAAAadaDf1/AACobYVK/X8AAJyXeUr9fwAAAAAAAAAAAAAAAAAAAAAAAJUYhYiT2wAAANklFp4CAAAgaO8O9QAAAAAAAAAAAAAAUKckFp4CAACIau8OAAAAAOD///8AAAAABgAAAAAAAAAFAAAAAAAAAKxp7w71AAAAAGrvDvUAAADRzcxK/X8AALi2ayKeAgAAjWJ2SgAAAADcAAAAngIAABsAAAD9fwAAUKckFp4CAADLMNBK/X8AAFBp7w71AAAAAGrvDvUAAAAAAAAAAAAAAAAAAABkdgAIAAAAACUAAAAMAAAAAQAAABgAAAAMAAAAAAAAAhIAAAAMAAAAAQAAABYAAAAMAAAACAAAAFQAAABUAAAACgAAACcAAAAeAAAASgAAAAEAAACrqthBewntQQoAAABLAAAAAQAAAEwAAAAEAAAACQAAACcAAAAgAAAASwAAAFAAAABYAAAAFQAAABYAAAAMAAAAAAAAAFIAAABwAQAAAgAAABAAAAAHAAAAAAAAAAAAAAC8AgAAAAAAzAECAiJTAHkAcwB0AGUAbQAAAAAAAAAAAAAAAAAAAAAAAAAAAAAAAAAAAAAAAAAAAAAAAAAAAAAAAAAAAAAAAAAAAAAAAAAAAADm7w71AAAAUEAQTP1/AAAJAAAAAQAAANBu9kr9fwAAAAAAAAAAAACHpOIN/X8AABDTTAueAgAAAAAAAAAAAAAAAAAAAAAAAAAAAAAAAAAApZyFiJPbAAAAAAAAAAAAAP////+eAgAAAAAAAAAAAABQpyQWngIAAGDm7w4AAAAAUJowGZ4CAAAHAAAAAAAAAHBrKhaeAgAAnOXvDvUAAADw5e8O9QAAANHNzEr9fwAAHgAAAAAAAABynL46AAAAAB4AAAAAAAAAoO0/FZ4CAABQpyQWngIAAMsw0Er9fwAAQOXvDvUAAADw5e8O9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5AAAAEcAAAApAAAAMwAAALwAAAAVAAAAIQDwAAAAAAAAAAAAAACAPwAAAAAAAAAAAACAPwAAAAAAAAAAAAAAAAAAAAAAAAAAAAAAAAAAAAAAAAAAJQAAAAwAAAAAAACAKAAAAAwAAAADAAAAUgAAAHABAAADAAAA8P///wAAAAAAAAAAAAAAAJABAAAAAAABAAAAAHMAZQBnAG8AZQAgAHUAaQAAAAAAAAAAAAAAAAAAAAAAAAAAAAAAAAAAAAAAAAAAAAAAAAAAAAAAAAAAAAAAAAAAAAAAAgAAAAAAAAAIAAAAAAAAAAAASwueAgAA0G72Sv1/AAAAAAAAAAAAAMez90z9fwAAqG2FSv1/AACcl3lK/X8AAAAAAAAAAAAAAAAAAAAAAAA1GIWIk9sAAAEAAAAAAAAAgGfvDvUAAAAAAAAAAAAAAFCnJBaeAgAA6GnvDgAAAADw////AAAAAAkAAAAAAAAABgAAAAAAAAAMae8O9QAAAGBp7w71AAAA0c3MSv1/AADYhLUingIAAI1idkoAAAAA3gAAAJ4CAAAbAAAA9QAAAFCnJBaeAgAAyzDQSv1/AACwaO8O9QAAAGBp7w71AAAAAPMSGZ4CAAAAAAAAZHYACAAAAAAlAAAADAAAAAMAAAAYAAAADAAAAAAAAAISAAAADAAAAAEAAAAeAAAAGAAAACkAAAAzAAAA5QAAAEgAAAAlAAAADAAAAAMAAABUAAAA2AAAACoAAAAzAAAA4wAAAEcAAAABAAAAq6rYQXsJ7UEqAAAAMwAAABcAAABMAAAAAAAAAAAAAAAAAAAA//////////98AAAAFAQtAEAEIAASBDUEPQRGBDgEQQQ7BDAEMgQgABIEOwQwBDQEOAQ9BEEEOgQ4BNkiCwAAAAYAAAAJAAAABAAAAAkAAAAIAAAACQAAAAoAAAAJAAAABwAAAAgAAAAIAAAACAAAAAQAAAAJAAAACAAAAAgAAAAJAAAACQAAAAkAAAAHAAAACA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IAAAB8AAAACQAAAHAAAADKAAAADQAAACEA8AAAAAAAAAAAAAAAgD8AAAAAAAAAAAAAgD8AAAAAAAAAAAAAAAAAAAAAAAAAAAAAAAAAAAAAAAAAACUAAAAMAAAAAAAAgCgAAAAMAAAABAAAAFIAAABwAQAABAAAAPX///8AAAAAAAAAAAAAAACQAQAAAAAAAQAAAABzAGUAZwBvAGUAIAB1AGkAAAAAAAAAAAAAAAAAAAAAAAAAAAAAAAAAAAAAAAAAAAAAAAAAAAAAAAAAAAAAAAAAAAAAAAAAAAD9fwAAh6TiDf1/AAAKAAsAAAAAANBu9kr9fwAAAAAAAAAAAACspOIN/X8AAAAAAAAAAAAAsGvXS/1/AAAAAAAAAAAAAAAAAAAAAAAA9d+FiJPbAADTZy8N/X8AAEgAAAD1AAAAAAAAAAAAAABQpyQWngIAAKil7w4AAAAA9f///wAAAAAJAAAAAAAAAAAAAAAAAAAAzKTvDvUAAAAgpe8O9QAAANHNzEr9fwAAIPYxFp4CAAAAAAAAAAAAAFCnJBaeAgAAqKXvDvUAAABQpyQWngIAAMsw0Er9fwAAcKTvDvUAAAAgpe8O9QAAAAAAAAAAAAAAAAAAAGR2AAgAAAAAJQAAAAwAAAAE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TiDf1/AAAKAAsAAAAAANBu9kr9fwAAAAAAAAAAAACspOIN/X8AAAAAAAAAAAAAsGvXS/1/AAAAAAAAAAAAAAAAAAAAAAAA9d+FiJPbAADTZy8N/X8AAEgAAAD1AAAAAAAAAAAAAABQpyQWngIAAKil7w4AAAAA9f///wAAAAAJAAAAAAAAAAAAAAAAAAAAzKTvDvUAAAAgpe8O9QAAANHNzEr9fwAAIPYxFp4CAAAAAAAAAAAAAFCnJBaeAgAAqKXvDvUAAABQpyQWngIAAMsw0Er9fwAAcKTvDvUAAAAgpe8O9Q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m7w71AAAAUEAQTP1/AAAJAAAAAQAAANBu9kr9fwAAAAAAAAAAAACHpOIN/X8AABDTTAueAgAAAAAAAAAAAAAAAAAAAAAAAAAAAAAAAAAApZyFiJPbAAAAAAAAAAAAAP////+eAgAAAAAAAAAAAABQpyQWngIAAGDm7w4AAAAAUJowGZ4CAAAHAAAAAAAAAHBrKhaeAgAAnOXvDvUAAADw5e8O9QAAANHNzEr9fwAAHgAAAAAAAABynL46AAAAAB4AAAAAAAAAoO0/FZ4CAABQpyQWngIAAMsw0Er9fwAAQOXvDvUAAADw5e8O9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J4CAAAQ6CIN/X8AAADrIBaeAgAA0G72Sv1/AAAAAAAAAAAAAAGnWg39fwAAqG2FSv1/AACcl3lK/X8AAAAAAAAAAAAAAAAAAAAAAACVGIWIk9sAAADZJRaeAgAAIGjvDvUAAAAAAAAAAAAAAFCnJBaeAgAAiGrvDgAAAADg////AAAAAAYAAAAAAAAABQAAAAAAAACsae8O9QAAAABq7w71AAAA0c3MSv1/AAC4tmsingIAAI1idkoAAAAA3AAAAJ4CAAAbAAAA/X8AAFCnJBaeAgAAyzDQSv1/AABQae8O9QAAAABq7w71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BLC54CAADQbvZK/X8AAAAAAAAAAAAAx7P3TP1/AACobYVK/X8AAJyXeUr9fwAAAAAAAAAAAAAAAAAAAAAAADUYhYiT2wAAAQAAAAAAAACAZ+8O9QAAAAAAAAAAAAAAUKckFp4CAADoae8OAAAAAPD///8AAAAACQAAAAAAAAAGAAAAAAAAAAxp7w71AAAAYGnvDvUAAADRzcxK/X8AANiEtSKeAgAAjWJ2SgAAAADeAAAAngIAABsAAAD1AAAAUKckFp4CAADLMNBK/X8AALBo7w71AAAAYGnvDvUAAAAA8xIZngI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312B7-553F-4C67-B51E-B39793EE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dc:description/>
  <cp:lastModifiedBy>User</cp:lastModifiedBy>
  <cp:revision>10</cp:revision>
  <cp:lastPrinted>2022-10-18T11:51:00Z</cp:lastPrinted>
  <dcterms:created xsi:type="dcterms:W3CDTF">2023-08-23T11:16:00Z</dcterms:created>
  <dcterms:modified xsi:type="dcterms:W3CDTF">2023-08-23T11:39:00Z</dcterms:modified>
</cp:coreProperties>
</file>