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491" w:rsidRDefault="000A6491" w:rsidP="000A6491">
      <w:pPr>
        <w:rPr>
          <w:bCs/>
          <w:iCs/>
          <w:lang w:val="en-US"/>
        </w:rPr>
      </w:pPr>
      <w:r>
        <w:rPr>
          <w:bCs/>
          <w:iCs/>
        </w:rPr>
        <w:t>Вие сте фармацевт</w:t>
      </w:r>
      <w:r>
        <w:rPr>
          <w:bCs/>
          <w:iCs/>
          <w:lang w:val="en-US"/>
        </w:rPr>
        <w:t>?</w:t>
      </w:r>
    </w:p>
    <w:p w:rsidR="000A6491" w:rsidRDefault="000A6491" w:rsidP="000A6491">
      <w:pPr>
        <w:rPr>
          <w:bCs/>
          <w:iCs/>
        </w:rPr>
      </w:pPr>
    </w:p>
    <w:p w:rsidR="000A6491" w:rsidRDefault="000A6491" w:rsidP="000A6491">
      <w:pPr>
        <w:rPr>
          <w:bCs/>
          <w:iCs/>
        </w:rPr>
      </w:pPr>
      <w:r>
        <w:t xml:space="preserve">Вие сте първият, към когото пациентите се обръщат, </w:t>
      </w:r>
      <w:proofErr w:type="spellStart"/>
      <w:r w:rsidRPr="005D75C0">
        <w:rPr>
          <w:lang w:val="en-GB"/>
        </w:rPr>
        <w:t>когато</w:t>
      </w:r>
      <w:proofErr w:type="spellEnd"/>
      <w:r w:rsidRPr="005D75C0">
        <w:rPr>
          <w:lang w:val="en-GB"/>
        </w:rPr>
        <w:t xml:space="preserve"> </w:t>
      </w:r>
      <w:proofErr w:type="spellStart"/>
      <w:r w:rsidRPr="005D75C0">
        <w:rPr>
          <w:lang w:val="en-GB"/>
        </w:rPr>
        <w:t>имат</w:t>
      </w:r>
      <w:proofErr w:type="spellEnd"/>
      <w:r w:rsidRPr="005D75C0">
        <w:rPr>
          <w:lang w:val="en-GB"/>
        </w:rPr>
        <w:t xml:space="preserve"> </w:t>
      </w:r>
      <w:proofErr w:type="spellStart"/>
      <w:r w:rsidRPr="005D75C0">
        <w:rPr>
          <w:lang w:val="en-GB"/>
        </w:rPr>
        <w:t>въпроси</w:t>
      </w:r>
      <w:proofErr w:type="spellEnd"/>
      <w:r w:rsidRPr="005D75C0">
        <w:rPr>
          <w:lang w:val="en-GB"/>
        </w:rPr>
        <w:t xml:space="preserve"> </w:t>
      </w:r>
      <w:proofErr w:type="spellStart"/>
      <w:r w:rsidRPr="005D75C0">
        <w:rPr>
          <w:lang w:val="en-GB"/>
        </w:rPr>
        <w:t>относно</w:t>
      </w:r>
      <w:proofErr w:type="spellEnd"/>
      <w:r w:rsidRPr="005D75C0">
        <w:rPr>
          <w:lang w:val="en-GB"/>
        </w:rPr>
        <w:t xml:space="preserve"> </w:t>
      </w:r>
      <w:proofErr w:type="spellStart"/>
      <w:r w:rsidRPr="005D75C0">
        <w:rPr>
          <w:lang w:val="en-GB"/>
        </w:rPr>
        <w:t>техните</w:t>
      </w:r>
      <w:proofErr w:type="spellEnd"/>
      <w:r w:rsidRPr="005D75C0">
        <w:rPr>
          <w:lang w:val="en-GB"/>
        </w:rPr>
        <w:t xml:space="preserve"> </w:t>
      </w:r>
      <w:proofErr w:type="spellStart"/>
      <w:r w:rsidRPr="005D75C0">
        <w:rPr>
          <w:lang w:val="en-GB"/>
        </w:rPr>
        <w:t>лекарства</w:t>
      </w:r>
      <w:proofErr w:type="spellEnd"/>
      <w:r w:rsidRPr="005D75C0">
        <w:rPr>
          <w:lang w:val="en-GB"/>
        </w:rPr>
        <w:t>.</w:t>
      </w:r>
      <w:r w:rsidRPr="195B963B">
        <w:rPr>
          <w:lang w:val="en-GB"/>
        </w:rPr>
        <w:t xml:space="preserve"> </w:t>
      </w:r>
      <w:r>
        <w:t>Вие можете да ги посъветвате как да предотвратят появата на нежелани реакции или как да се справят с тях, както и да им напомните да приемат лекарствата си според лекарското предписание</w:t>
      </w:r>
      <w:r w:rsidRPr="195B963B">
        <w:rPr>
          <w:lang w:val="en-GB"/>
        </w:rPr>
        <w:t>.</w:t>
      </w:r>
      <w:r>
        <w:br/>
      </w:r>
    </w:p>
    <w:p w:rsidR="000A6491" w:rsidRDefault="000A6491" w:rsidP="000A6491">
      <w:proofErr w:type="spellStart"/>
      <w:r w:rsidRPr="00470E9C">
        <w:rPr>
          <w:lang w:val="en-GB"/>
        </w:rPr>
        <w:t>Помогнете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ни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да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направим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лекарствата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по-безопасни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за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всички</w:t>
      </w:r>
      <w:proofErr w:type="spellEnd"/>
      <w:r>
        <w:t xml:space="preserve"> хора</w:t>
      </w:r>
      <w:r w:rsidRPr="00470E9C">
        <w:rPr>
          <w:lang w:val="en-GB"/>
        </w:rPr>
        <w:t xml:space="preserve">, </w:t>
      </w:r>
      <w:proofErr w:type="spellStart"/>
      <w:r w:rsidRPr="00470E9C">
        <w:rPr>
          <w:lang w:val="en-GB"/>
        </w:rPr>
        <w:t>като</w:t>
      </w:r>
      <w:proofErr w:type="spellEnd"/>
      <w:r w:rsidRPr="00470E9C">
        <w:rPr>
          <w:lang w:val="en-GB"/>
        </w:rPr>
        <w:t xml:space="preserve"> </w:t>
      </w:r>
      <w:r>
        <w:t>съобщавате</w:t>
      </w:r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всички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нови</w:t>
      </w:r>
      <w:proofErr w:type="spellEnd"/>
      <w:r w:rsidRPr="00470E9C">
        <w:rPr>
          <w:lang w:val="en-GB"/>
        </w:rPr>
        <w:t xml:space="preserve"> </w:t>
      </w:r>
      <w:r>
        <w:t>нежелани реакции</w:t>
      </w:r>
      <w:r w:rsidRPr="00470E9C">
        <w:rPr>
          <w:lang w:val="en-GB"/>
        </w:rPr>
        <w:t xml:space="preserve">, </w:t>
      </w:r>
      <w:proofErr w:type="spellStart"/>
      <w:r w:rsidRPr="00470E9C">
        <w:rPr>
          <w:lang w:val="en-GB"/>
        </w:rPr>
        <w:t>които</w:t>
      </w:r>
      <w:proofErr w:type="spellEnd"/>
      <w:r w:rsidRPr="00470E9C">
        <w:rPr>
          <w:lang w:val="en-GB"/>
        </w:rPr>
        <w:t xml:space="preserve"> </w:t>
      </w:r>
      <w:r>
        <w:t>получават В</w:t>
      </w:r>
      <w:proofErr w:type="spellStart"/>
      <w:r w:rsidRPr="00470E9C">
        <w:rPr>
          <w:lang w:val="en-GB"/>
        </w:rPr>
        <w:t>ашите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пациенти</w:t>
      </w:r>
      <w:proofErr w:type="spellEnd"/>
      <w:r>
        <w:t xml:space="preserve">, на </w:t>
      </w:r>
      <w:r w:rsidRPr="00B97323">
        <w:t xml:space="preserve">Изпълнителна агенция по лекарствата: </w:t>
      </w:r>
    </w:p>
    <w:p w:rsidR="000A6491" w:rsidRPr="00B97323" w:rsidRDefault="000A6491" w:rsidP="000A6491">
      <w:r w:rsidRPr="00B97323">
        <w:rPr>
          <w:rFonts w:eastAsia="Times New Roman" w:cs="Times New Roman"/>
          <w:color w:val="000000"/>
          <w:lang w:eastAsia="en-GB"/>
        </w:rPr>
        <w:t xml:space="preserve">тел.: +359 2 8903417; </w:t>
      </w:r>
      <w:r w:rsidRPr="00B97323">
        <w:rPr>
          <w:rFonts w:eastAsia="Times New Roman" w:cs="Times New Roman"/>
          <w:color w:val="000000"/>
          <w:lang w:val="en-US" w:eastAsia="en-GB"/>
        </w:rPr>
        <w:t xml:space="preserve">e-mail: </w:t>
      </w:r>
      <w:hyperlink r:id="rId4" w:history="1">
        <w:r w:rsidRPr="00B97323">
          <w:rPr>
            <w:rStyle w:val="Hyperlink"/>
            <w:rFonts w:eastAsia="Times New Roman" w:cs="Times New Roman"/>
            <w:lang w:val="en-US" w:eastAsia="en-GB"/>
          </w:rPr>
          <w:t>bda@bda.bg</w:t>
        </w:r>
      </w:hyperlink>
      <w:r w:rsidRPr="00B97323">
        <w:rPr>
          <w:rStyle w:val="Hyperlink"/>
          <w:rFonts w:eastAsia="Times New Roman" w:cs="Times New Roman"/>
          <w:lang w:eastAsia="en-GB"/>
        </w:rPr>
        <w:t xml:space="preserve">, </w:t>
      </w:r>
      <w:r w:rsidRPr="00B97323">
        <w:t>онлайн:</w:t>
      </w:r>
    </w:p>
    <w:p w:rsidR="000A6491" w:rsidRPr="00B97323" w:rsidRDefault="000A6491" w:rsidP="000A6491">
      <w:r w:rsidRPr="00B97323">
        <w:rPr>
          <w:rFonts w:ascii="Times New Roman" w:hAnsi="Times New Roman" w:cs="Times New Roman"/>
          <w:color w:val="0000FF"/>
          <w:sz w:val="24"/>
          <w:szCs w:val="24"/>
          <w:u w:val="single"/>
          <w:lang w:val="en-GB"/>
        </w:rPr>
        <w:t>www.bda.bg</w:t>
      </w:r>
      <w:r w:rsidRPr="00B97323">
        <w:t xml:space="preserve">/Формуляр за съобщаване на нежелани лекарствени реакции от медицински специалисти </w:t>
      </w:r>
    </w:p>
    <w:p w:rsidR="00252E96" w:rsidRPr="000A6491" w:rsidRDefault="000A6491" w:rsidP="000A6491">
      <w:r w:rsidRPr="00B97323">
        <w:rPr>
          <w:rFonts w:ascii="Candara" w:hAnsi="Candara" w:cs="Arial"/>
          <w:noProof/>
          <w:sz w:val="16"/>
          <w:szCs w:val="16"/>
          <w:lang w:eastAsia="bg-BG"/>
        </w:rPr>
        <w:drawing>
          <wp:inline distT="0" distB="0" distL="0" distR="0" wp14:anchorId="79875F8B" wp14:editId="59696389">
            <wp:extent cx="571500" cy="714375"/>
            <wp:effectExtent l="0" t="0" r="0" b="9525"/>
            <wp:docPr id="7" name="Picture 7" descr="Формуляр за съобщаване на нежелани лекарствени реакции от медицински специали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рмуляр за съобщаване на нежелани лекарствени реакции от медицински специалис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2E96" w:rsidRPr="000A6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55"/>
    <w:rsid w:val="000A6491"/>
    <w:rsid w:val="00252E96"/>
    <w:rsid w:val="00D4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828CF-DEDC-41F4-BEE1-E015B6450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491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185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18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bda@bd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571</Characters>
  <Application>Microsoft Office Word</Application>
  <DocSecurity>0</DocSecurity>
  <Lines>4</Lines>
  <Paragraphs>1</Paragraphs>
  <ScaleCrop>false</ScaleCrop>
  <Company>HP Inc.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РЗИ Видин</dc:creator>
  <cp:keywords/>
  <dc:description/>
  <cp:lastModifiedBy>РЗИ Видин</cp:lastModifiedBy>
  <cp:revision>2</cp:revision>
  <dcterms:created xsi:type="dcterms:W3CDTF">2023-11-10T06:31:00Z</dcterms:created>
  <dcterms:modified xsi:type="dcterms:W3CDTF">2023-11-11T06:41:00Z</dcterms:modified>
</cp:coreProperties>
</file>