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3CC" w:rsidRPr="00E733CC" w:rsidRDefault="00E733CC" w:rsidP="00E733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  <w:r w:rsidRPr="00E733CC">
        <w:rPr>
          <w:rFonts w:ascii="Times New Roman" w:hAnsi="Times New Roman" w:cs="Times New Roman"/>
          <w:sz w:val="24"/>
          <w:lang w:val="bg-BG"/>
        </w:rPr>
        <w:t>Указание за</w:t>
      </w:r>
      <w:r w:rsidRPr="00E733CC">
        <w:rPr>
          <w:rFonts w:ascii="Times New Roman" w:hAnsi="Times New Roman" w:cs="Times New Roman"/>
          <w:sz w:val="24"/>
          <w:lang w:val="bg-BG"/>
        </w:rPr>
        <w:t xml:space="preserve"> общопрактикуващите лекари относно възможността за издаване на болничен лист за временна нера</w:t>
      </w:r>
      <w:r w:rsidRPr="00E733CC">
        <w:rPr>
          <w:rFonts w:ascii="Times New Roman" w:hAnsi="Times New Roman" w:cs="Times New Roman"/>
          <w:sz w:val="24"/>
          <w:lang w:val="bg-BG"/>
        </w:rPr>
        <w:t>ботоспособност поради карантина:</w:t>
      </w:r>
    </w:p>
    <w:p w:rsidR="00E733CC" w:rsidRPr="00E733CC" w:rsidRDefault="00E733CC" w:rsidP="00E733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В</w:t>
      </w:r>
      <w:bookmarkStart w:id="0" w:name="_GoBack"/>
      <w:bookmarkEnd w:id="0"/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 xml:space="preserve"> болничния лист:</w:t>
      </w:r>
    </w:p>
    <w:p w:rsidR="00E733CC" w:rsidRPr="00E733CC" w:rsidRDefault="00E733CC" w:rsidP="00E733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на ред</w:t>
      </w:r>
      <w:r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 xml:space="preserve"> „</w:t>
      </w: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 xml:space="preserve">Диагноза” се вписва с думи „карантина </w:t>
      </w:r>
      <w:r w:rsidRPr="00E733CC">
        <w:rPr>
          <w:rFonts w:ascii="Times New Roman" w:eastAsia="Times New Roman" w:hAnsi="Times New Roman" w:cs="Times New Roman"/>
          <w:color w:val="000000"/>
          <w:sz w:val="24"/>
          <w:lang w:val="bg-BG"/>
        </w:rPr>
        <w:t xml:space="preserve">U07.1” </w:t>
      </w: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 xml:space="preserve">и се посочва код по МКБ - </w:t>
      </w:r>
      <w:r w:rsidRPr="00E733CC">
        <w:rPr>
          <w:rFonts w:ascii="Times New Roman" w:eastAsia="Times New Roman" w:hAnsi="Times New Roman" w:cs="Times New Roman"/>
          <w:color w:val="000000"/>
          <w:sz w:val="24"/>
          <w:lang w:val="bg-BG"/>
        </w:rPr>
        <w:t>„Z-29.8”;</w:t>
      </w:r>
    </w:p>
    <w:p w:rsidR="00E733CC" w:rsidRPr="00E733CC" w:rsidRDefault="00E733CC" w:rsidP="00E733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на ред „Причина за неработоспособността“ се вписва „карантина“ и се посочва код „12“;</w:t>
      </w:r>
    </w:p>
    <w:p w:rsidR="00E733CC" w:rsidRPr="00E733CC" w:rsidRDefault="00E733CC" w:rsidP="00E733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на ред „Режим на лечение“ се отбелязва „Домашен-стаен“;</w:t>
      </w:r>
    </w:p>
    <w:p w:rsidR="00E733CC" w:rsidRPr="00E733CC" w:rsidRDefault="00E733CC" w:rsidP="00E733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</w:pPr>
    </w:p>
    <w:p w:rsidR="002041F7" w:rsidRPr="00E733CC" w:rsidRDefault="00E733CC" w:rsidP="00E733CC">
      <w:pPr>
        <w:jc w:val="both"/>
        <w:rPr>
          <w:rFonts w:ascii="Times New Roman" w:hAnsi="Times New Roman" w:cs="Times New Roman"/>
          <w:sz w:val="24"/>
          <w:lang w:val="bg-BG"/>
        </w:rPr>
      </w:pPr>
      <w:r w:rsidRPr="00E733CC"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Не е необходимо лицето да се явява лично при лекаря за издаването на болничния лист; същият може да бъде издаден, но да се получи от ОПЛ и да се представи на работодателя след и</w:t>
      </w:r>
      <w:r>
        <w:rPr>
          <w:rFonts w:ascii="Times New Roman" w:eastAsia="Times New Roman" w:hAnsi="Times New Roman" w:cs="Times New Roman"/>
          <w:color w:val="000000"/>
          <w:sz w:val="24"/>
          <w:lang w:val="bg-BG" w:eastAsia="bg-BG"/>
        </w:rPr>
        <w:t>зтичане на срока на карантината.</w:t>
      </w:r>
    </w:p>
    <w:sectPr w:rsidR="002041F7" w:rsidRPr="00E73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CC"/>
    <w:rsid w:val="002041F7"/>
    <w:rsid w:val="00E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B65C"/>
  <w15:chartTrackingRefBased/>
  <w15:docId w15:val="{752504C7-EB82-4F68-B8EB-00A6581A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508</Characters>
  <Application>Microsoft Office Word</Application>
  <DocSecurity>0</DocSecurity>
  <Lines>4</Lines>
  <Paragraphs>1</Paragraphs>
  <ScaleCrop>false</ScaleCrop>
  <Company>HP Inc.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2020-04-01T11:32:00Z</dcterms:created>
  <dcterms:modified xsi:type="dcterms:W3CDTF">2020-04-01T11:35:00Z</dcterms:modified>
</cp:coreProperties>
</file>