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34" w:rsidRDefault="00741790" w:rsidP="00994F43">
      <w:pPr>
        <w:shd w:val="clear" w:color="auto" w:fill="FFFFFF"/>
        <w:spacing w:after="240" w:line="360" w:lineRule="auto"/>
        <w:jc w:val="center"/>
        <w:rPr>
          <w:rFonts w:eastAsia="Times New Roman"/>
          <w:bCs/>
          <w:sz w:val="24"/>
          <w:szCs w:val="24"/>
          <w:lang w:eastAsia="bg-BG"/>
        </w:rPr>
      </w:pPr>
      <w:r w:rsidRPr="00002C0A">
        <w:rPr>
          <w:rFonts w:eastAsia="Times New Roman"/>
          <w:bCs/>
          <w:sz w:val="24"/>
          <w:szCs w:val="24"/>
          <w:lang w:eastAsia="bg-BG"/>
        </w:rPr>
        <w:t>МИНИСТЕРСТВО НА ЗДРАВЕОПАЗВАНЕТО ОБЯВЯВА</w:t>
      </w:r>
      <w:r w:rsidR="003B2316">
        <w:rPr>
          <w:rFonts w:eastAsia="Times New Roman"/>
          <w:bCs/>
          <w:sz w:val="24"/>
          <w:szCs w:val="24"/>
          <w:lang w:val="en-US" w:eastAsia="bg-BG"/>
        </w:rPr>
        <w:t xml:space="preserve"> </w:t>
      </w:r>
      <w:r w:rsidR="00F02003" w:rsidRPr="00002C0A">
        <w:rPr>
          <w:rFonts w:eastAsia="Times New Roman"/>
          <w:bCs/>
          <w:sz w:val="24"/>
          <w:szCs w:val="24"/>
          <w:lang w:eastAsia="bg-BG"/>
        </w:rPr>
        <w:t>НАЦИОНАЛНИЯ УЧЕНИЧЕСКИ КОНКУРС</w:t>
      </w:r>
      <w:r w:rsidR="00F02003">
        <w:rPr>
          <w:rFonts w:eastAsia="Times New Roman"/>
          <w:bCs/>
          <w:sz w:val="24"/>
          <w:szCs w:val="24"/>
          <w:lang w:val="en-US" w:eastAsia="bg-BG"/>
        </w:rPr>
        <w:t xml:space="preserve"> </w:t>
      </w:r>
      <w:r w:rsidR="00F02003">
        <w:rPr>
          <w:rFonts w:eastAsia="Times New Roman"/>
          <w:bCs/>
          <w:sz w:val="24"/>
          <w:szCs w:val="24"/>
          <w:lang w:eastAsia="bg-BG"/>
        </w:rPr>
        <w:t>НА ТЕМА:</w:t>
      </w:r>
      <w:r w:rsidRPr="00002C0A">
        <w:rPr>
          <w:rFonts w:eastAsia="Times New Roman"/>
          <w:bCs/>
          <w:sz w:val="24"/>
          <w:szCs w:val="24"/>
          <w:lang w:eastAsia="bg-BG"/>
        </w:rPr>
        <w:t xml:space="preserve"> </w:t>
      </w:r>
      <w:r>
        <w:rPr>
          <w:rFonts w:eastAsia="Times New Roman"/>
          <w:bCs/>
          <w:sz w:val="24"/>
          <w:szCs w:val="24"/>
          <w:lang w:eastAsia="bg-BG"/>
        </w:rPr>
        <w:t>„ПОСЛАНИЦИ НА ЗДРАВЕТО”</w:t>
      </w:r>
    </w:p>
    <w:p w:rsidR="00994F43" w:rsidRDefault="00994F43" w:rsidP="00AC751B">
      <w:pPr>
        <w:shd w:val="clear" w:color="auto" w:fill="FFFFFF"/>
        <w:spacing w:after="240" w:line="240" w:lineRule="auto"/>
        <w:jc w:val="center"/>
        <w:rPr>
          <w:rFonts w:eastAsia="Times New Roman"/>
          <w:bCs/>
          <w:sz w:val="24"/>
          <w:szCs w:val="24"/>
          <w:lang w:eastAsia="bg-BG"/>
        </w:rPr>
      </w:pPr>
    </w:p>
    <w:p w:rsidR="00741790" w:rsidRPr="00741790" w:rsidRDefault="001D12B8" w:rsidP="00994F43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Конкурсът</w:t>
      </w:r>
      <w:r w:rsidR="00535657">
        <w:rPr>
          <w:color w:val="000000"/>
          <w:sz w:val="24"/>
          <w:szCs w:val="24"/>
        </w:rPr>
        <w:t xml:space="preserve"> се провежда в рамките на </w:t>
      </w:r>
      <w:r w:rsidR="00535657" w:rsidRPr="00741790">
        <w:rPr>
          <w:color w:val="000000"/>
          <w:sz w:val="24"/>
          <w:szCs w:val="24"/>
        </w:rPr>
        <w:t>Националната програма за превенция на хроничните незаразни болести 2014-2020 г</w:t>
      </w:r>
      <w:r>
        <w:rPr>
          <w:color w:val="000000"/>
          <w:sz w:val="24"/>
          <w:szCs w:val="24"/>
        </w:rPr>
        <w:t>.</w:t>
      </w:r>
      <w:r w:rsidR="00F02003">
        <w:rPr>
          <w:color w:val="000000"/>
          <w:sz w:val="24"/>
          <w:szCs w:val="24"/>
        </w:rPr>
        <w:t>,</w:t>
      </w:r>
      <w:r w:rsidR="00535657" w:rsidRPr="0074179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приета</w:t>
      </w:r>
      <w:r w:rsidR="00741790" w:rsidRPr="00741790">
        <w:rPr>
          <w:color w:val="000000"/>
          <w:sz w:val="24"/>
          <w:szCs w:val="24"/>
        </w:rPr>
        <w:t xml:space="preserve"> с Решен</w:t>
      </w:r>
      <w:r w:rsidR="00535657">
        <w:rPr>
          <w:color w:val="000000"/>
          <w:sz w:val="24"/>
          <w:szCs w:val="24"/>
        </w:rPr>
        <w:t>ие № 5</w:t>
      </w:r>
      <w:r w:rsidR="00F02003">
        <w:rPr>
          <w:color w:val="000000"/>
          <w:sz w:val="24"/>
          <w:szCs w:val="24"/>
        </w:rPr>
        <w:t xml:space="preserve">38 от МС на 12.09.2013 г. </w:t>
      </w:r>
    </w:p>
    <w:p w:rsidR="00C07A34" w:rsidRPr="00002C0A" w:rsidRDefault="006144D7" w:rsidP="00994F43">
      <w:pPr>
        <w:spacing w:after="120" w:line="360" w:lineRule="auto"/>
        <w:ind w:firstLine="709"/>
        <w:jc w:val="both"/>
        <w:rPr>
          <w:sz w:val="24"/>
          <w:szCs w:val="24"/>
        </w:rPr>
      </w:pPr>
      <w:r w:rsidRPr="00002C0A">
        <w:rPr>
          <w:rFonts w:eastAsia="Times New Roman"/>
          <w:sz w:val="24"/>
          <w:szCs w:val="24"/>
          <w:lang w:eastAsia="bg-BG"/>
        </w:rPr>
        <w:t>Националния</w:t>
      </w:r>
      <w:r w:rsidR="008B49A7">
        <w:rPr>
          <w:rFonts w:eastAsia="Times New Roman"/>
          <w:sz w:val="24"/>
          <w:szCs w:val="24"/>
          <w:lang w:eastAsia="bg-BG"/>
        </w:rPr>
        <w:t>т</w:t>
      </w:r>
      <w:r w:rsidRPr="00002C0A">
        <w:rPr>
          <w:rFonts w:eastAsia="Times New Roman"/>
          <w:sz w:val="24"/>
          <w:szCs w:val="24"/>
          <w:lang w:eastAsia="bg-BG"/>
        </w:rPr>
        <w:t xml:space="preserve"> к</w:t>
      </w:r>
      <w:r w:rsidRPr="00002C0A">
        <w:rPr>
          <w:sz w:val="24"/>
          <w:szCs w:val="24"/>
        </w:rPr>
        <w:t>онкурс</w:t>
      </w:r>
      <w:r w:rsidR="00017BD5" w:rsidRPr="00002C0A">
        <w:rPr>
          <w:sz w:val="24"/>
          <w:szCs w:val="24"/>
        </w:rPr>
        <w:t xml:space="preserve"> се провежда </w:t>
      </w:r>
      <w:r w:rsidRPr="00002C0A">
        <w:rPr>
          <w:rFonts w:eastAsia="Times New Roman"/>
          <w:sz w:val="24"/>
          <w:szCs w:val="24"/>
          <w:lang w:eastAsia="bg-BG"/>
        </w:rPr>
        <w:t>по инициатива на Министерството на здравеопазването</w:t>
      </w:r>
      <w:r w:rsidR="00EB6719">
        <w:rPr>
          <w:rFonts w:eastAsia="Times New Roman"/>
          <w:sz w:val="24"/>
          <w:szCs w:val="24"/>
          <w:lang w:eastAsia="bg-BG"/>
        </w:rPr>
        <w:t xml:space="preserve"> </w:t>
      </w:r>
      <w:r w:rsidR="00EB6719">
        <w:rPr>
          <w:rFonts w:eastAsia="Times New Roman"/>
          <w:sz w:val="24"/>
          <w:szCs w:val="24"/>
          <w:lang w:val="en-US" w:eastAsia="bg-BG"/>
        </w:rPr>
        <w:t>(</w:t>
      </w:r>
      <w:r w:rsidR="00EB6719">
        <w:rPr>
          <w:rFonts w:eastAsia="Times New Roman"/>
          <w:sz w:val="24"/>
          <w:szCs w:val="24"/>
          <w:lang w:eastAsia="bg-BG"/>
        </w:rPr>
        <w:t>МЗ</w:t>
      </w:r>
      <w:r w:rsidR="00EB6719">
        <w:rPr>
          <w:rFonts w:eastAsia="Times New Roman"/>
          <w:sz w:val="24"/>
          <w:szCs w:val="24"/>
          <w:lang w:val="en-US" w:eastAsia="bg-BG"/>
        </w:rPr>
        <w:t>)</w:t>
      </w:r>
      <w:r w:rsidRPr="00002C0A">
        <w:rPr>
          <w:rFonts w:eastAsia="Times New Roman"/>
          <w:sz w:val="24"/>
          <w:szCs w:val="24"/>
          <w:lang w:eastAsia="bg-BG"/>
        </w:rPr>
        <w:t xml:space="preserve">, </w:t>
      </w:r>
      <w:r w:rsidR="00017BD5" w:rsidRPr="00002C0A">
        <w:rPr>
          <w:sz w:val="24"/>
          <w:szCs w:val="24"/>
        </w:rPr>
        <w:t>в партньорство с Министерството на образованието и науката</w:t>
      </w:r>
      <w:r w:rsidR="00EB6719">
        <w:rPr>
          <w:sz w:val="24"/>
          <w:szCs w:val="24"/>
          <w:lang w:val="en-US"/>
        </w:rPr>
        <w:t xml:space="preserve"> (</w:t>
      </w:r>
      <w:r w:rsidR="00EB6719">
        <w:rPr>
          <w:sz w:val="24"/>
          <w:szCs w:val="24"/>
        </w:rPr>
        <w:t>МОН</w:t>
      </w:r>
      <w:r w:rsidR="00EB6719">
        <w:rPr>
          <w:sz w:val="24"/>
          <w:szCs w:val="24"/>
          <w:lang w:val="en-US"/>
        </w:rPr>
        <w:t>)</w:t>
      </w:r>
      <w:r w:rsidR="00017BD5" w:rsidRPr="00002C0A">
        <w:rPr>
          <w:sz w:val="24"/>
          <w:szCs w:val="24"/>
        </w:rPr>
        <w:t xml:space="preserve">, Министерството на културата </w:t>
      </w:r>
      <w:r w:rsidR="00EB6719">
        <w:rPr>
          <w:sz w:val="24"/>
          <w:szCs w:val="24"/>
          <w:lang w:val="en-US"/>
        </w:rPr>
        <w:t>(</w:t>
      </w:r>
      <w:r w:rsidR="00EB6719">
        <w:rPr>
          <w:sz w:val="24"/>
          <w:szCs w:val="24"/>
        </w:rPr>
        <w:t>МК</w:t>
      </w:r>
      <w:r w:rsidR="00EB6719">
        <w:rPr>
          <w:sz w:val="24"/>
          <w:szCs w:val="24"/>
          <w:lang w:val="en-US"/>
        </w:rPr>
        <w:t xml:space="preserve">) </w:t>
      </w:r>
      <w:r w:rsidR="00017BD5" w:rsidRPr="00002C0A">
        <w:rPr>
          <w:sz w:val="24"/>
          <w:szCs w:val="24"/>
        </w:rPr>
        <w:t>и Министерството на младежта и спорта</w:t>
      </w:r>
      <w:r w:rsidR="00EB6719">
        <w:rPr>
          <w:sz w:val="24"/>
          <w:szCs w:val="24"/>
          <w:lang w:val="en-US"/>
        </w:rPr>
        <w:t xml:space="preserve"> (</w:t>
      </w:r>
      <w:r w:rsidR="00EB6719">
        <w:rPr>
          <w:sz w:val="24"/>
          <w:szCs w:val="24"/>
        </w:rPr>
        <w:t>ММС</w:t>
      </w:r>
      <w:r w:rsidR="00EB6719">
        <w:rPr>
          <w:sz w:val="24"/>
          <w:szCs w:val="24"/>
          <w:lang w:val="en-US"/>
        </w:rPr>
        <w:t>)</w:t>
      </w:r>
      <w:r w:rsidR="00741790">
        <w:rPr>
          <w:sz w:val="24"/>
          <w:szCs w:val="24"/>
        </w:rPr>
        <w:t xml:space="preserve">, Министерството на околната среда и водите </w:t>
      </w:r>
      <w:r w:rsidR="00741790">
        <w:rPr>
          <w:sz w:val="24"/>
          <w:szCs w:val="24"/>
          <w:lang w:val="en-US"/>
        </w:rPr>
        <w:t>(</w:t>
      </w:r>
      <w:r w:rsidR="00741790">
        <w:rPr>
          <w:sz w:val="24"/>
          <w:szCs w:val="24"/>
        </w:rPr>
        <w:t>МОСВ</w:t>
      </w:r>
      <w:r w:rsidR="00741790">
        <w:rPr>
          <w:sz w:val="24"/>
          <w:szCs w:val="24"/>
          <w:lang w:val="en-US"/>
        </w:rPr>
        <w:t xml:space="preserve">) </w:t>
      </w:r>
      <w:r w:rsidR="006E7F80">
        <w:rPr>
          <w:sz w:val="24"/>
          <w:szCs w:val="24"/>
        </w:rPr>
        <w:t xml:space="preserve">и </w:t>
      </w:r>
      <w:r w:rsidR="00517F01">
        <w:rPr>
          <w:sz w:val="24"/>
          <w:szCs w:val="24"/>
        </w:rPr>
        <w:t>Представителството на Европейската комисия в България</w:t>
      </w:r>
      <w:r w:rsidR="00EB6719">
        <w:rPr>
          <w:sz w:val="24"/>
          <w:szCs w:val="24"/>
          <w:lang w:val="en-US"/>
        </w:rPr>
        <w:t xml:space="preserve"> (</w:t>
      </w:r>
      <w:r w:rsidR="00EB6719">
        <w:rPr>
          <w:sz w:val="24"/>
          <w:szCs w:val="24"/>
        </w:rPr>
        <w:t>ПЕКБ</w:t>
      </w:r>
      <w:r w:rsidR="00EB6719">
        <w:rPr>
          <w:sz w:val="24"/>
          <w:szCs w:val="24"/>
          <w:lang w:val="en-US"/>
        </w:rPr>
        <w:t>)</w:t>
      </w:r>
      <w:r w:rsidR="00517F01">
        <w:rPr>
          <w:sz w:val="24"/>
          <w:szCs w:val="24"/>
        </w:rPr>
        <w:t>.</w:t>
      </w:r>
    </w:p>
    <w:p w:rsidR="006E0850" w:rsidRPr="005F650B" w:rsidRDefault="00712F34" w:rsidP="00994F43">
      <w:pPr>
        <w:spacing w:after="120" w:line="360" w:lineRule="auto"/>
        <w:ind w:firstLine="709"/>
        <w:jc w:val="both"/>
        <w:rPr>
          <w:rFonts w:eastAsia="Times New Roman"/>
          <w:color w:val="000000" w:themeColor="text1"/>
          <w:sz w:val="24"/>
          <w:szCs w:val="24"/>
          <w:lang w:eastAsia="bg-BG"/>
        </w:rPr>
      </w:pPr>
      <w:r w:rsidRPr="00002C0A">
        <w:rPr>
          <w:rFonts w:eastAsia="Times New Roman"/>
          <w:color w:val="000000" w:themeColor="text1"/>
          <w:sz w:val="24"/>
          <w:szCs w:val="24"/>
          <w:lang w:eastAsia="bg-BG"/>
        </w:rPr>
        <w:t xml:space="preserve">Националният конкурс започва от </w:t>
      </w:r>
      <w:r w:rsidR="005E1B0A">
        <w:rPr>
          <w:rFonts w:eastAsia="Times New Roman"/>
          <w:color w:val="000000" w:themeColor="text1"/>
          <w:sz w:val="24"/>
          <w:szCs w:val="24"/>
          <w:lang w:eastAsia="bg-BG"/>
        </w:rPr>
        <w:t>1</w:t>
      </w:r>
      <w:r w:rsidR="00A62BE2">
        <w:rPr>
          <w:rFonts w:eastAsia="Times New Roman"/>
          <w:color w:val="000000" w:themeColor="text1"/>
          <w:sz w:val="24"/>
          <w:szCs w:val="24"/>
          <w:lang w:eastAsia="bg-BG"/>
        </w:rPr>
        <w:t>0</w:t>
      </w:r>
      <w:r w:rsidR="005E1B0A">
        <w:rPr>
          <w:rFonts w:eastAsia="Times New Roman"/>
          <w:color w:val="000000" w:themeColor="text1"/>
          <w:sz w:val="24"/>
          <w:szCs w:val="24"/>
          <w:lang w:eastAsia="bg-BG"/>
        </w:rPr>
        <w:t xml:space="preserve"> ноември 201</w:t>
      </w:r>
      <w:r w:rsidR="00B47F25">
        <w:rPr>
          <w:rFonts w:eastAsia="Times New Roman"/>
          <w:color w:val="000000" w:themeColor="text1"/>
          <w:sz w:val="24"/>
          <w:szCs w:val="24"/>
          <w:lang w:eastAsia="bg-BG"/>
        </w:rPr>
        <w:t>6</w:t>
      </w:r>
      <w:r w:rsidR="005E1B0A">
        <w:rPr>
          <w:rFonts w:eastAsia="Times New Roman"/>
          <w:color w:val="000000" w:themeColor="text1"/>
          <w:sz w:val="24"/>
          <w:szCs w:val="24"/>
          <w:lang w:eastAsia="bg-BG"/>
        </w:rPr>
        <w:t xml:space="preserve"> г. и продължава до 1 юни</w:t>
      </w:r>
      <w:r w:rsidRPr="00002C0A">
        <w:rPr>
          <w:rFonts w:eastAsia="Times New Roman"/>
          <w:color w:val="000000" w:themeColor="text1"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color w:val="000000" w:themeColor="text1"/>
          <w:sz w:val="24"/>
          <w:szCs w:val="24"/>
          <w:lang w:eastAsia="bg-BG"/>
        </w:rPr>
        <w:t>7</w:t>
      </w:r>
      <w:r w:rsidR="00535657">
        <w:rPr>
          <w:rFonts w:eastAsia="Times New Roman"/>
          <w:color w:val="000000" w:themeColor="text1"/>
          <w:sz w:val="24"/>
          <w:szCs w:val="24"/>
          <w:lang w:eastAsia="bg-BG"/>
        </w:rPr>
        <w:t xml:space="preserve"> г.</w:t>
      </w:r>
      <w:r w:rsidR="00535657"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 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Конкурсът ще протече в две фази. През </w:t>
      </w:r>
      <w:r w:rsidR="00351776" w:rsidRPr="005F650B">
        <w:rPr>
          <w:rFonts w:eastAsia="Times New Roman"/>
          <w:bCs/>
          <w:sz w:val="24"/>
          <w:szCs w:val="24"/>
          <w:lang w:eastAsia="bg-BG"/>
        </w:rPr>
        <w:t>п</w:t>
      </w:r>
      <w:r w:rsidR="00517F01" w:rsidRPr="005F650B">
        <w:rPr>
          <w:rFonts w:eastAsia="Times New Roman"/>
          <w:bCs/>
          <w:sz w:val="24"/>
          <w:szCs w:val="24"/>
          <w:lang w:eastAsia="bg-BG"/>
        </w:rPr>
        <w:t xml:space="preserve">ървата фаза </w:t>
      </w:r>
      <w:r w:rsidR="008B49A7" w:rsidRPr="005F650B">
        <w:rPr>
          <w:rFonts w:eastAsia="Times New Roman"/>
          <w:bCs/>
          <w:sz w:val="24"/>
          <w:szCs w:val="24"/>
          <w:lang w:val="en-US" w:eastAsia="bg-BG"/>
        </w:rPr>
        <w:t>(</w:t>
      </w:r>
      <w:r w:rsidR="006E7F80" w:rsidRPr="005F650B">
        <w:rPr>
          <w:rFonts w:eastAsia="Times New Roman"/>
          <w:bCs/>
          <w:sz w:val="24"/>
          <w:szCs w:val="24"/>
          <w:lang w:eastAsia="bg-BG"/>
        </w:rPr>
        <w:t>1</w:t>
      </w:r>
      <w:r w:rsidR="00010868">
        <w:rPr>
          <w:rFonts w:eastAsia="Times New Roman"/>
          <w:bCs/>
          <w:sz w:val="24"/>
          <w:szCs w:val="24"/>
          <w:lang w:eastAsia="bg-BG"/>
        </w:rPr>
        <w:t>0</w:t>
      </w:r>
      <w:bookmarkStart w:id="0" w:name="_GoBack"/>
      <w:bookmarkEnd w:id="0"/>
      <w:r w:rsidR="006E7F80" w:rsidRPr="005F650B">
        <w:rPr>
          <w:rFonts w:eastAsia="Times New Roman"/>
          <w:bCs/>
          <w:sz w:val="24"/>
          <w:szCs w:val="24"/>
          <w:lang w:eastAsia="bg-BG"/>
        </w:rPr>
        <w:t xml:space="preserve"> </w:t>
      </w:r>
      <w:r w:rsidR="005E1B0A" w:rsidRPr="005F650B">
        <w:rPr>
          <w:rFonts w:eastAsia="Times New Roman"/>
          <w:bCs/>
          <w:sz w:val="24"/>
          <w:szCs w:val="24"/>
          <w:lang w:eastAsia="bg-BG"/>
        </w:rPr>
        <w:t>ное</w:t>
      </w:r>
      <w:r w:rsidRPr="005F650B">
        <w:rPr>
          <w:rFonts w:eastAsia="Times New Roman"/>
          <w:bCs/>
          <w:sz w:val="24"/>
          <w:szCs w:val="24"/>
          <w:lang w:eastAsia="bg-BG"/>
        </w:rPr>
        <w:t>мври</w:t>
      </w:r>
      <w:r w:rsidR="005E1B0A" w:rsidRPr="005F650B">
        <w:rPr>
          <w:rFonts w:eastAsia="Times New Roman"/>
          <w:bCs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bCs/>
          <w:sz w:val="24"/>
          <w:szCs w:val="24"/>
          <w:lang w:eastAsia="bg-BG"/>
        </w:rPr>
        <w:t>6</w:t>
      </w:r>
      <w:r w:rsidR="005E1B0A" w:rsidRPr="005F650B">
        <w:rPr>
          <w:rFonts w:eastAsia="Times New Roman"/>
          <w:bCs/>
          <w:sz w:val="24"/>
          <w:szCs w:val="24"/>
          <w:lang w:eastAsia="bg-BG"/>
        </w:rPr>
        <w:t xml:space="preserve"> г.</w:t>
      </w:r>
      <w:r w:rsidRPr="005F650B">
        <w:rPr>
          <w:rFonts w:eastAsia="Times New Roman"/>
          <w:bCs/>
          <w:sz w:val="24"/>
          <w:szCs w:val="24"/>
          <w:lang w:eastAsia="bg-BG"/>
        </w:rPr>
        <w:t xml:space="preserve"> –</w:t>
      </w:r>
      <w:r w:rsidR="00351776" w:rsidRPr="005F650B">
        <w:rPr>
          <w:rFonts w:eastAsia="Times New Roman"/>
          <w:bCs/>
          <w:sz w:val="24"/>
          <w:szCs w:val="24"/>
          <w:lang w:eastAsia="bg-BG"/>
        </w:rPr>
        <w:t xml:space="preserve"> </w:t>
      </w:r>
      <w:r w:rsidR="005E1B0A" w:rsidRPr="005F650B">
        <w:rPr>
          <w:rFonts w:eastAsia="Times New Roman"/>
          <w:bCs/>
          <w:sz w:val="24"/>
          <w:szCs w:val="24"/>
          <w:lang w:eastAsia="bg-BG"/>
        </w:rPr>
        <w:t>5 д</w:t>
      </w:r>
      <w:r w:rsidR="00351776" w:rsidRPr="005F650B">
        <w:rPr>
          <w:rFonts w:eastAsia="Times New Roman"/>
          <w:bCs/>
          <w:sz w:val="24"/>
          <w:szCs w:val="24"/>
          <w:lang w:eastAsia="bg-BG"/>
        </w:rPr>
        <w:t>е</w:t>
      </w:r>
      <w:r w:rsidR="005E1B0A" w:rsidRPr="005F650B">
        <w:rPr>
          <w:rFonts w:eastAsia="Times New Roman"/>
          <w:bCs/>
          <w:sz w:val="24"/>
          <w:szCs w:val="24"/>
          <w:lang w:eastAsia="bg-BG"/>
        </w:rPr>
        <w:t>ке</w:t>
      </w:r>
      <w:r w:rsidR="00351776" w:rsidRPr="005F650B">
        <w:rPr>
          <w:rFonts w:eastAsia="Times New Roman"/>
          <w:bCs/>
          <w:sz w:val="24"/>
          <w:szCs w:val="24"/>
          <w:lang w:eastAsia="bg-BG"/>
        </w:rPr>
        <w:t>мври</w:t>
      </w:r>
      <w:r w:rsidRPr="005F650B">
        <w:rPr>
          <w:rFonts w:eastAsia="Times New Roman"/>
          <w:bCs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bCs/>
          <w:sz w:val="24"/>
          <w:szCs w:val="24"/>
          <w:lang w:eastAsia="bg-BG"/>
        </w:rPr>
        <w:t>6</w:t>
      </w:r>
      <w:r w:rsidRPr="005F650B">
        <w:rPr>
          <w:rFonts w:eastAsia="Times New Roman"/>
          <w:bCs/>
          <w:sz w:val="24"/>
          <w:szCs w:val="24"/>
          <w:lang w:eastAsia="bg-BG"/>
        </w:rPr>
        <w:t xml:space="preserve"> г.</w:t>
      </w:r>
      <w:r w:rsidR="008B49A7" w:rsidRPr="005F650B">
        <w:rPr>
          <w:rFonts w:eastAsia="Times New Roman"/>
          <w:bCs/>
          <w:sz w:val="24"/>
          <w:szCs w:val="24"/>
          <w:lang w:val="en-US" w:eastAsia="bg-BG"/>
        </w:rPr>
        <w:t>)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 участниците трябва да изготвят и да изпратят в МЗ своите проекти в облас</w:t>
      </w:r>
      <w:r w:rsidR="00F02003">
        <w:rPr>
          <w:rFonts w:eastAsia="Times New Roman"/>
          <w:color w:val="000000" w:themeColor="text1"/>
          <w:sz w:val="24"/>
          <w:szCs w:val="24"/>
          <w:lang w:eastAsia="bg-BG"/>
        </w:rPr>
        <w:t>т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>т</w:t>
      </w:r>
      <w:r w:rsidR="00FB7C67">
        <w:rPr>
          <w:rFonts w:eastAsia="Times New Roman"/>
          <w:color w:val="000000" w:themeColor="text1"/>
          <w:sz w:val="24"/>
          <w:szCs w:val="24"/>
          <w:lang w:eastAsia="bg-BG"/>
        </w:rPr>
        <w:t>а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 - превенция на</w:t>
      </w:r>
      <w:r w:rsidR="00AA1284">
        <w:rPr>
          <w:rFonts w:eastAsia="Times New Roman"/>
          <w:color w:val="000000" w:themeColor="text1"/>
          <w:sz w:val="24"/>
          <w:szCs w:val="24"/>
          <w:lang w:eastAsia="bg-BG"/>
        </w:rPr>
        <w:t xml:space="preserve"> хронични незаразни болести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. През </w:t>
      </w:r>
      <w:r w:rsidR="00351776" w:rsidRPr="005F650B">
        <w:rPr>
          <w:rFonts w:eastAsia="Times New Roman"/>
          <w:color w:val="000000" w:themeColor="text1"/>
          <w:sz w:val="24"/>
          <w:szCs w:val="24"/>
          <w:lang w:eastAsia="bg-BG"/>
        </w:rPr>
        <w:t>в</w:t>
      </w:r>
      <w:r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>тората фаза на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 </w:t>
      </w:r>
      <w:r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>конкурса</w:t>
      </w:r>
      <w:r w:rsidR="008B49A7"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>,</w:t>
      </w:r>
      <w:r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331B03"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>2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2</w:t>
      </w:r>
      <w:r w:rsidR="00FB7C67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декември</w:t>
      </w:r>
      <w:r w:rsidR="006E0850"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6</w:t>
      </w:r>
      <w:r w:rsidR="009B4254"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FB7C67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г. 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– 2 май</w:t>
      </w:r>
      <w:r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7</w:t>
      </w:r>
      <w:r w:rsidR="00B55C3C" w:rsidRPr="005F650B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B55C3C" w:rsidRPr="005F650B">
        <w:rPr>
          <w:rFonts w:eastAsia="Times New Roman"/>
          <w:color w:val="000000" w:themeColor="text1"/>
          <w:sz w:val="24"/>
          <w:szCs w:val="24"/>
          <w:lang w:eastAsia="bg-BG"/>
        </w:rPr>
        <w:t>г.,</w:t>
      </w:r>
      <w:r w:rsidRPr="005F650B">
        <w:rPr>
          <w:rFonts w:eastAsia="Times New Roman"/>
          <w:color w:val="000000" w:themeColor="text1"/>
          <w:sz w:val="24"/>
          <w:szCs w:val="24"/>
          <w:lang w:eastAsia="bg-BG"/>
        </w:rPr>
        <w:t xml:space="preserve"> ще стартира реализацията на проектите и тяхното отчитане.</w:t>
      </w:r>
    </w:p>
    <w:p w:rsidR="006E0850" w:rsidRPr="00002C0A" w:rsidRDefault="00712F34" w:rsidP="00994F43">
      <w:pPr>
        <w:spacing w:after="120" w:line="360" w:lineRule="auto"/>
        <w:ind w:firstLine="709"/>
        <w:jc w:val="both"/>
        <w:rPr>
          <w:rFonts w:eastAsia="Times New Roman"/>
          <w:color w:val="000000" w:themeColor="text1"/>
          <w:sz w:val="24"/>
          <w:szCs w:val="24"/>
          <w:lang w:eastAsia="bg-BG"/>
        </w:rPr>
      </w:pPr>
      <w:r w:rsidRPr="00002C0A">
        <w:rPr>
          <w:rFonts w:eastAsia="Times New Roman"/>
          <w:color w:val="000000" w:themeColor="text1"/>
          <w:sz w:val="24"/>
          <w:szCs w:val="24"/>
          <w:u w:val="single"/>
          <w:lang w:eastAsia="bg-BG"/>
        </w:rPr>
        <w:t>Всеки кандидат задължително трябва да участва и в двете фази на конкурса!</w:t>
      </w:r>
      <w:r w:rsidR="006E0850" w:rsidRPr="00002C0A">
        <w:rPr>
          <w:rFonts w:eastAsia="Times New Roman"/>
          <w:color w:val="000000" w:themeColor="text1"/>
          <w:sz w:val="24"/>
          <w:szCs w:val="24"/>
          <w:lang w:eastAsia="bg-BG"/>
        </w:rPr>
        <w:t xml:space="preserve"> </w:t>
      </w:r>
    </w:p>
    <w:p w:rsidR="003366C5" w:rsidRPr="00576A30" w:rsidRDefault="00712F34" w:rsidP="00994F43">
      <w:pPr>
        <w:spacing w:after="120" w:line="360" w:lineRule="auto"/>
        <w:ind w:firstLine="709"/>
        <w:jc w:val="both"/>
        <w:rPr>
          <w:sz w:val="24"/>
          <w:szCs w:val="24"/>
        </w:rPr>
      </w:pPr>
      <w:r w:rsidRPr="00002C0A">
        <w:rPr>
          <w:rFonts w:eastAsia="Times New Roman"/>
          <w:color w:val="000000" w:themeColor="text1"/>
          <w:sz w:val="24"/>
          <w:szCs w:val="24"/>
          <w:lang w:eastAsia="bg-BG"/>
        </w:rPr>
        <w:t>Експертна комисия с участието на представители на МЗ и всички партньори ще извърши класирането на участниците</w:t>
      </w:r>
      <w:r w:rsidRPr="00002C0A">
        <w:rPr>
          <w:rFonts w:eastAsia="Times New Roman"/>
          <w:b/>
          <w:bCs/>
          <w:color w:val="000000" w:themeColor="text1"/>
          <w:sz w:val="24"/>
          <w:szCs w:val="24"/>
          <w:lang w:eastAsia="bg-BG"/>
        </w:rPr>
        <w:t xml:space="preserve"> </w:t>
      </w:r>
      <w:r w:rsidRPr="00351776">
        <w:rPr>
          <w:rFonts w:eastAsia="Times New Roman"/>
          <w:bCs/>
          <w:color w:val="000000" w:themeColor="text1"/>
          <w:sz w:val="24"/>
          <w:szCs w:val="24"/>
          <w:lang w:eastAsia="bg-BG"/>
        </w:rPr>
        <w:t>до 25 май 201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7</w:t>
      </w:r>
      <w:r w:rsidRPr="00351776">
        <w:rPr>
          <w:rFonts w:eastAsia="Times New Roman"/>
          <w:color w:val="000000" w:themeColor="text1"/>
          <w:sz w:val="24"/>
          <w:szCs w:val="24"/>
          <w:lang w:eastAsia="bg-BG"/>
        </w:rPr>
        <w:t xml:space="preserve"> г.</w:t>
      </w:r>
      <w:r w:rsidRPr="00002C0A">
        <w:rPr>
          <w:rFonts w:eastAsia="Times New Roman"/>
          <w:color w:val="000000" w:themeColor="text1"/>
          <w:sz w:val="24"/>
          <w:szCs w:val="24"/>
          <w:lang w:eastAsia="bg-BG"/>
        </w:rPr>
        <w:t xml:space="preserve">, след което резултатите ще бъдат публикувани на </w:t>
      </w:r>
      <w:r w:rsidR="00DF1335" w:rsidRPr="00002C0A">
        <w:rPr>
          <w:rFonts w:eastAsia="Times New Roman"/>
          <w:sz w:val="24"/>
          <w:szCs w:val="24"/>
          <w:lang w:eastAsia="bg-BG"/>
        </w:rPr>
        <w:t xml:space="preserve">интернет-страниците на </w:t>
      </w:r>
      <w:r w:rsidR="00DF1335">
        <w:rPr>
          <w:rFonts w:eastAsia="Times New Roman"/>
          <w:sz w:val="24"/>
          <w:szCs w:val="24"/>
          <w:lang w:eastAsia="bg-BG"/>
        </w:rPr>
        <w:t xml:space="preserve">МЗ, </w:t>
      </w:r>
      <w:r w:rsidR="00DF1335" w:rsidRPr="00002C0A">
        <w:rPr>
          <w:rFonts w:eastAsia="Times New Roman"/>
          <w:sz w:val="24"/>
          <w:szCs w:val="24"/>
          <w:lang w:eastAsia="bg-BG"/>
        </w:rPr>
        <w:t>МОН, МК, ММС</w:t>
      </w:r>
      <w:r w:rsidR="00C1637E">
        <w:rPr>
          <w:rFonts w:eastAsia="Times New Roman"/>
          <w:sz w:val="24"/>
          <w:szCs w:val="24"/>
          <w:lang w:eastAsia="bg-BG"/>
        </w:rPr>
        <w:t>, МОСВ</w:t>
      </w:r>
      <w:r w:rsidR="00DF1335" w:rsidRPr="00002C0A">
        <w:rPr>
          <w:rFonts w:eastAsia="Times New Roman"/>
          <w:sz w:val="24"/>
          <w:szCs w:val="24"/>
          <w:lang w:eastAsia="bg-BG"/>
        </w:rPr>
        <w:t xml:space="preserve"> и </w:t>
      </w:r>
      <w:r w:rsidR="00EB6719">
        <w:rPr>
          <w:rFonts w:eastAsia="Times New Roman"/>
          <w:sz w:val="24"/>
          <w:szCs w:val="24"/>
          <w:lang w:eastAsia="bg-BG"/>
        </w:rPr>
        <w:t>П</w:t>
      </w:r>
      <w:r w:rsidR="00DF1335" w:rsidRPr="00002C0A">
        <w:rPr>
          <w:rFonts w:eastAsia="Times New Roman"/>
          <w:sz w:val="24"/>
          <w:szCs w:val="24"/>
          <w:lang w:eastAsia="bg-BG"/>
        </w:rPr>
        <w:t>ЕК</w:t>
      </w:r>
      <w:r w:rsidR="00EB6719">
        <w:rPr>
          <w:rFonts w:eastAsia="Times New Roman"/>
          <w:sz w:val="24"/>
          <w:szCs w:val="24"/>
          <w:lang w:eastAsia="bg-BG"/>
        </w:rPr>
        <w:t>Б</w:t>
      </w:r>
      <w:r w:rsidRPr="00002C0A">
        <w:rPr>
          <w:rFonts w:eastAsia="Times New Roman"/>
          <w:color w:val="000000" w:themeColor="text1"/>
          <w:sz w:val="24"/>
          <w:szCs w:val="24"/>
          <w:lang w:eastAsia="bg-BG"/>
        </w:rPr>
        <w:t>. Официалното награждаване н</w:t>
      </w:r>
      <w:r w:rsidR="00741790">
        <w:rPr>
          <w:rFonts w:eastAsia="Times New Roman"/>
          <w:color w:val="000000" w:themeColor="text1"/>
          <w:sz w:val="24"/>
          <w:szCs w:val="24"/>
          <w:lang w:eastAsia="bg-BG"/>
        </w:rPr>
        <w:t>а победителите ще се проведе през месец</w:t>
      </w:r>
      <w:r w:rsidRPr="00351776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</w:t>
      </w:r>
      <w:r w:rsidR="00741790">
        <w:rPr>
          <w:rFonts w:eastAsia="Times New Roman"/>
          <w:bCs/>
          <w:color w:val="000000" w:themeColor="text1"/>
          <w:sz w:val="24"/>
          <w:szCs w:val="24"/>
          <w:lang w:eastAsia="bg-BG"/>
        </w:rPr>
        <w:t>юни</w:t>
      </w:r>
      <w:r w:rsidRPr="00351776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201</w:t>
      </w:r>
      <w:r w:rsidR="00B47F25">
        <w:rPr>
          <w:rFonts w:eastAsia="Times New Roman"/>
          <w:bCs/>
          <w:color w:val="000000" w:themeColor="text1"/>
          <w:sz w:val="24"/>
          <w:szCs w:val="24"/>
          <w:lang w:eastAsia="bg-BG"/>
        </w:rPr>
        <w:t>7</w:t>
      </w:r>
      <w:r w:rsidRPr="00351776">
        <w:rPr>
          <w:rFonts w:eastAsia="Times New Roman"/>
          <w:bCs/>
          <w:color w:val="000000" w:themeColor="text1"/>
          <w:sz w:val="24"/>
          <w:szCs w:val="24"/>
          <w:lang w:eastAsia="bg-BG"/>
        </w:rPr>
        <w:t xml:space="preserve"> г</w:t>
      </w:r>
      <w:r w:rsidR="006E7F80">
        <w:rPr>
          <w:rFonts w:eastAsia="Times New Roman"/>
          <w:color w:val="000000" w:themeColor="text1"/>
          <w:sz w:val="24"/>
          <w:szCs w:val="24"/>
          <w:lang w:eastAsia="bg-BG"/>
        </w:rPr>
        <w:t xml:space="preserve">. </w:t>
      </w:r>
      <w:r w:rsidR="006E7F80">
        <w:rPr>
          <w:color w:val="000000"/>
          <w:sz w:val="24"/>
          <w:szCs w:val="24"/>
        </w:rPr>
        <w:t xml:space="preserve">Предвидени са общо тринадесет </w:t>
      </w:r>
      <w:r w:rsidR="006E7F80" w:rsidRPr="00E910DE">
        <w:rPr>
          <w:color w:val="000000"/>
          <w:sz w:val="24"/>
          <w:szCs w:val="24"/>
        </w:rPr>
        <w:t>предметни награди, по три във вся</w:t>
      </w:r>
      <w:r w:rsidR="006E7F80">
        <w:rPr>
          <w:color w:val="000000"/>
          <w:sz w:val="24"/>
          <w:szCs w:val="24"/>
        </w:rPr>
        <w:t>ка възрастова категория,</w:t>
      </w:r>
      <w:r w:rsidR="006E7F80" w:rsidRPr="00E910DE">
        <w:rPr>
          <w:color w:val="000000"/>
          <w:sz w:val="24"/>
          <w:szCs w:val="24"/>
        </w:rPr>
        <w:t xml:space="preserve"> </w:t>
      </w:r>
      <w:r w:rsidR="006E7F80">
        <w:rPr>
          <w:color w:val="000000"/>
          <w:sz w:val="24"/>
          <w:szCs w:val="24"/>
        </w:rPr>
        <w:t xml:space="preserve">три </w:t>
      </w:r>
      <w:r w:rsidR="006E7F80" w:rsidRPr="00E910DE">
        <w:rPr>
          <w:color w:val="000000"/>
          <w:sz w:val="24"/>
          <w:szCs w:val="24"/>
        </w:rPr>
        <w:t>поощрителни</w:t>
      </w:r>
      <w:r w:rsidR="006E7F80" w:rsidRPr="00E910DE">
        <w:rPr>
          <w:color w:val="333333"/>
          <w:sz w:val="24"/>
          <w:szCs w:val="24"/>
        </w:rPr>
        <w:t xml:space="preserve"> </w:t>
      </w:r>
      <w:r w:rsidR="006E7F80">
        <w:rPr>
          <w:color w:val="000000"/>
          <w:sz w:val="24"/>
          <w:szCs w:val="24"/>
        </w:rPr>
        <w:t>награди и една специална награда</w:t>
      </w:r>
      <w:r w:rsidR="005E1B0A">
        <w:rPr>
          <w:color w:val="000000"/>
          <w:sz w:val="24"/>
          <w:szCs w:val="24"/>
        </w:rPr>
        <w:t>.</w:t>
      </w:r>
    </w:p>
    <w:p w:rsidR="000A65AC" w:rsidRPr="00002C0A" w:rsidRDefault="000A65AC" w:rsidP="00994F43">
      <w:pPr>
        <w:spacing w:after="120" w:line="360" w:lineRule="auto"/>
        <w:ind w:firstLine="709"/>
        <w:jc w:val="both"/>
        <w:rPr>
          <w:rFonts w:eastAsia="Times New Roman"/>
          <w:color w:val="333333"/>
          <w:sz w:val="24"/>
          <w:szCs w:val="24"/>
          <w:lang w:eastAsia="bg-BG"/>
        </w:rPr>
      </w:pPr>
      <w:r w:rsidRPr="00002C0A">
        <w:rPr>
          <w:rFonts w:eastAsia="Times New Roman"/>
          <w:sz w:val="24"/>
          <w:szCs w:val="24"/>
          <w:lang w:eastAsia="bg-BG"/>
        </w:rPr>
        <w:t xml:space="preserve">Пълната информация за регламента на конкурса - изисквания за кандидатстване, за участие, изисквания към съдържанието на проектите, критерии за оценка, етапи на оценяване и награди за победителите, е публикувана </w:t>
      </w:r>
      <w:hyperlink r:id="rId5" w:history="1">
        <w:r w:rsidRPr="00002C0A">
          <w:rPr>
            <w:rFonts w:eastAsia="Times New Roman"/>
            <w:color w:val="1F497D" w:themeColor="text2"/>
            <w:sz w:val="24"/>
            <w:szCs w:val="24"/>
            <w:u w:val="single"/>
            <w:lang w:eastAsia="bg-BG"/>
          </w:rPr>
          <w:t>тук</w:t>
        </w:r>
      </w:hyperlink>
      <w:r w:rsidRPr="00002C0A">
        <w:rPr>
          <w:rFonts w:eastAsia="Times New Roman"/>
          <w:sz w:val="24"/>
          <w:szCs w:val="24"/>
          <w:lang w:eastAsia="bg-BG"/>
        </w:rPr>
        <w:t>, както</w:t>
      </w:r>
      <w:r w:rsidR="00853CC3" w:rsidRPr="00002C0A">
        <w:rPr>
          <w:rFonts w:eastAsia="Times New Roman"/>
          <w:sz w:val="24"/>
          <w:szCs w:val="24"/>
          <w:lang w:eastAsia="bg-BG"/>
        </w:rPr>
        <w:t xml:space="preserve"> и на интернет-страниците на МОН, МК, ММ</w:t>
      </w:r>
      <w:r w:rsidRPr="00002C0A">
        <w:rPr>
          <w:rFonts w:eastAsia="Times New Roman"/>
          <w:sz w:val="24"/>
          <w:szCs w:val="24"/>
          <w:lang w:eastAsia="bg-BG"/>
        </w:rPr>
        <w:t>С</w:t>
      </w:r>
      <w:r w:rsidR="005E1B0A">
        <w:rPr>
          <w:rFonts w:eastAsia="Times New Roman"/>
          <w:sz w:val="24"/>
          <w:szCs w:val="24"/>
          <w:lang w:eastAsia="bg-BG"/>
        </w:rPr>
        <w:t>, МОСВ</w:t>
      </w:r>
      <w:r w:rsidR="00853CC3" w:rsidRPr="00002C0A">
        <w:rPr>
          <w:rFonts w:eastAsia="Times New Roman"/>
          <w:sz w:val="24"/>
          <w:szCs w:val="24"/>
          <w:lang w:eastAsia="bg-BG"/>
        </w:rPr>
        <w:t xml:space="preserve"> и </w:t>
      </w:r>
      <w:r w:rsidR="00656A07">
        <w:rPr>
          <w:rFonts w:eastAsia="Times New Roman"/>
          <w:sz w:val="24"/>
          <w:szCs w:val="24"/>
          <w:lang w:eastAsia="bg-BG"/>
        </w:rPr>
        <w:t>П</w:t>
      </w:r>
      <w:r w:rsidR="00853CC3" w:rsidRPr="00002C0A">
        <w:rPr>
          <w:rFonts w:eastAsia="Times New Roman"/>
          <w:sz w:val="24"/>
          <w:szCs w:val="24"/>
          <w:lang w:eastAsia="bg-BG"/>
        </w:rPr>
        <w:t>ЕК</w:t>
      </w:r>
      <w:r w:rsidR="00656A07">
        <w:rPr>
          <w:rFonts w:eastAsia="Times New Roman"/>
          <w:sz w:val="24"/>
          <w:szCs w:val="24"/>
          <w:lang w:eastAsia="bg-BG"/>
        </w:rPr>
        <w:t>Б</w:t>
      </w:r>
      <w:r w:rsidR="005E1B0A">
        <w:rPr>
          <w:rFonts w:eastAsia="Times New Roman"/>
          <w:sz w:val="24"/>
          <w:szCs w:val="24"/>
          <w:lang w:eastAsia="bg-BG"/>
        </w:rPr>
        <w:t>. Р</w:t>
      </w:r>
      <w:r w:rsidRPr="00002C0A">
        <w:rPr>
          <w:rFonts w:eastAsia="Times New Roman"/>
          <w:sz w:val="24"/>
          <w:szCs w:val="24"/>
          <w:lang w:eastAsia="bg-BG"/>
        </w:rPr>
        <w:t>е</w:t>
      </w:r>
      <w:r w:rsidR="005E1B0A">
        <w:rPr>
          <w:rFonts w:eastAsia="Times New Roman"/>
          <w:sz w:val="24"/>
          <w:szCs w:val="24"/>
          <w:lang w:eastAsia="bg-BG"/>
        </w:rPr>
        <w:t>гионалните здравни инспекции и р</w:t>
      </w:r>
      <w:r w:rsidRPr="00002C0A">
        <w:rPr>
          <w:rFonts w:eastAsia="Times New Roman"/>
          <w:sz w:val="24"/>
          <w:szCs w:val="24"/>
          <w:lang w:eastAsia="bg-BG"/>
        </w:rPr>
        <w:t>егионалните инспекторати по образование в страната</w:t>
      </w:r>
      <w:r w:rsidR="005E1B0A">
        <w:rPr>
          <w:rFonts w:eastAsia="Times New Roman"/>
          <w:sz w:val="24"/>
          <w:szCs w:val="24"/>
          <w:lang w:eastAsia="bg-BG"/>
        </w:rPr>
        <w:t xml:space="preserve"> и регионалните инспекции по околна среда и водите</w:t>
      </w:r>
      <w:r w:rsidRPr="00002C0A">
        <w:rPr>
          <w:rFonts w:eastAsia="Times New Roman"/>
          <w:sz w:val="24"/>
          <w:szCs w:val="24"/>
          <w:lang w:eastAsia="bg-BG"/>
        </w:rPr>
        <w:t xml:space="preserve"> са в готовност</w:t>
      </w:r>
      <w:r w:rsidR="008B49A7">
        <w:rPr>
          <w:rFonts w:eastAsia="Times New Roman"/>
          <w:sz w:val="24"/>
          <w:szCs w:val="24"/>
          <w:lang w:eastAsia="bg-BG"/>
        </w:rPr>
        <w:t>,</w:t>
      </w:r>
      <w:r w:rsidRPr="00002C0A">
        <w:rPr>
          <w:rFonts w:eastAsia="Times New Roman"/>
          <w:sz w:val="24"/>
          <w:szCs w:val="24"/>
          <w:lang w:eastAsia="bg-BG"/>
        </w:rPr>
        <w:t xml:space="preserve"> както всяка година</w:t>
      </w:r>
      <w:r w:rsidR="008B49A7">
        <w:rPr>
          <w:rFonts w:eastAsia="Times New Roman"/>
          <w:sz w:val="24"/>
          <w:szCs w:val="24"/>
          <w:lang w:eastAsia="bg-BG"/>
        </w:rPr>
        <w:t>,</w:t>
      </w:r>
      <w:r w:rsidRPr="00002C0A">
        <w:rPr>
          <w:rFonts w:eastAsia="Times New Roman"/>
          <w:sz w:val="24"/>
          <w:szCs w:val="24"/>
          <w:lang w:eastAsia="bg-BG"/>
        </w:rPr>
        <w:t xml:space="preserve"> да оказват необходимата помощ на участниците. </w:t>
      </w:r>
    </w:p>
    <w:sectPr w:rsidR="000A65AC" w:rsidRPr="00002C0A" w:rsidSect="0092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34"/>
    <w:rsid w:val="00002C0A"/>
    <w:rsid w:val="00010868"/>
    <w:rsid w:val="0001112F"/>
    <w:rsid w:val="00017BD5"/>
    <w:rsid w:val="00045DAB"/>
    <w:rsid w:val="00082C5D"/>
    <w:rsid w:val="00095E6D"/>
    <w:rsid w:val="000A65AC"/>
    <w:rsid w:val="000B0A8A"/>
    <w:rsid w:val="000F6DFA"/>
    <w:rsid w:val="001033D1"/>
    <w:rsid w:val="001444A2"/>
    <w:rsid w:val="00153686"/>
    <w:rsid w:val="00170912"/>
    <w:rsid w:val="00177304"/>
    <w:rsid w:val="001C3BF4"/>
    <w:rsid w:val="001D12B8"/>
    <w:rsid w:val="001E0ABF"/>
    <w:rsid w:val="002A36CE"/>
    <w:rsid w:val="002B77EE"/>
    <w:rsid w:val="002E784A"/>
    <w:rsid w:val="002F748F"/>
    <w:rsid w:val="00324378"/>
    <w:rsid w:val="00331B03"/>
    <w:rsid w:val="003366C5"/>
    <w:rsid w:val="00351776"/>
    <w:rsid w:val="003B2316"/>
    <w:rsid w:val="003C37B9"/>
    <w:rsid w:val="004A3B3E"/>
    <w:rsid w:val="004F5FAE"/>
    <w:rsid w:val="00517F01"/>
    <w:rsid w:val="00535657"/>
    <w:rsid w:val="005478F1"/>
    <w:rsid w:val="005B1A9A"/>
    <w:rsid w:val="005E1B0A"/>
    <w:rsid w:val="005F2010"/>
    <w:rsid w:val="005F3641"/>
    <w:rsid w:val="005F650B"/>
    <w:rsid w:val="006144D7"/>
    <w:rsid w:val="00634283"/>
    <w:rsid w:val="00656A07"/>
    <w:rsid w:val="00656E12"/>
    <w:rsid w:val="00662922"/>
    <w:rsid w:val="00664034"/>
    <w:rsid w:val="006E0850"/>
    <w:rsid w:val="006E7F80"/>
    <w:rsid w:val="00706556"/>
    <w:rsid w:val="00712F34"/>
    <w:rsid w:val="00725749"/>
    <w:rsid w:val="00741790"/>
    <w:rsid w:val="00773AA4"/>
    <w:rsid w:val="007E17B4"/>
    <w:rsid w:val="007E3F9C"/>
    <w:rsid w:val="0083042F"/>
    <w:rsid w:val="00835783"/>
    <w:rsid w:val="00853CC3"/>
    <w:rsid w:val="00872819"/>
    <w:rsid w:val="008B49A7"/>
    <w:rsid w:val="008C0851"/>
    <w:rsid w:val="008C36D6"/>
    <w:rsid w:val="00913D79"/>
    <w:rsid w:val="009173E7"/>
    <w:rsid w:val="00924582"/>
    <w:rsid w:val="00984072"/>
    <w:rsid w:val="00994F43"/>
    <w:rsid w:val="009B09B9"/>
    <w:rsid w:val="009B4254"/>
    <w:rsid w:val="009C61CA"/>
    <w:rsid w:val="00A42CD6"/>
    <w:rsid w:val="00A60D44"/>
    <w:rsid w:val="00A62BE2"/>
    <w:rsid w:val="00A75F5C"/>
    <w:rsid w:val="00AA1284"/>
    <w:rsid w:val="00AA5E70"/>
    <w:rsid w:val="00AC751B"/>
    <w:rsid w:val="00B47F25"/>
    <w:rsid w:val="00B55C3C"/>
    <w:rsid w:val="00B938C2"/>
    <w:rsid w:val="00B93A5F"/>
    <w:rsid w:val="00B9749E"/>
    <w:rsid w:val="00C07A34"/>
    <w:rsid w:val="00C1637E"/>
    <w:rsid w:val="00C3211E"/>
    <w:rsid w:val="00CA3DE0"/>
    <w:rsid w:val="00CF0C9A"/>
    <w:rsid w:val="00D92EE8"/>
    <w:rsid w:val="00DF1335"/>
    <w:rsid w:val="00E55CD6"/>
    <w:rsid w:val="00EB6719"/>
    <w:rsid w:val="00F02003"/>
    <w:rsid w:val="00F35786"/>
    <w:rsid w:val="00FB7C67"/>
    <w:rsid w:val="00FF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A20C"/>
  <w15:docId w15:val="{D2D08340-7515-429F-95D9-DA8269C3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h.government.bg/Articles.aspx?lang=bg-BG&amp;pageid=426&amp;categoryid=5136&amp;home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vvelikova</dc:creator>
  <cp:lastModifiedBy>Snejana Popovska</cp:lastModifiedBy>
  <cp:revision>7</cp:revision>
  <cp:lastPrinted>2016-10-26T12:11:00Z</cp:lastPrinted>
  <dcterms:created xsi:type="dcterms:W3CDTF">2016-10-26T08:33:00Z</dcterms:created>
  <dcterms:modified xsi:type="dcterms:W3CDTF">2016-11-08T08:18:00Z</dcterms:modified>
</cp:coreProperties>
</file>